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708"/>
        <w:gridCol w:w="2232"/>
        <w:gridCol w:w="3699"/>
      </w:tblGrid>
      <w:tr w:rsidR="000A2AE4" w:rsidTr="005A5A1F">
        <w:trPr>
          <w:trHeight w:val="1370"/>
          <w:jc w:val="center"/>
        </w:trPr>
        <w:tc>
          <w:tcPr>
            <w:tcW w:w="3708" w:type="dxa"/>
            <w:shd w:val="clear" w:color="auto" w:fill="auto"/>
          </w:tcPr>
          <w:p w:rsidR="000A2AE4" w:rsidRPr="00697981" w:rsidRDefault="000A2AE4" w:rsidP="005A5A1F">
            <w:pPr>
              <w:pStyle w:val="1"/>
              <w:ind w:left="-108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БАШК</w:t>
            </w:r>
            <w:r w:rsidRPr="00697981">
              <w:rPr>
                <w:rFonts w:ascii="TimBashk" w:hAnsi="TimBashk"/>
                <w:sz w:val="18"/>
                <w:szCs w:val="18"/>
              </w:rPr>
              <w:t>ОРТОСТАН РЕСПУБЛИ</w:t>
            </w:r>
            <w:r>
              <w:rPr>
                <w:rFonts w:ascii="TimBashk" w:hAnsi="TimBashk"/>
                <w:sz w:val="18"/>
                <w:szCs w:val="18"/>
              </w:rPr>
              <w:t>КАН</w:t>
            </w:r>
            <w:r w:rsidRPr="00697981">
              <w:rPr>
                <w:rFonts w:ascii="TimBashk" w:hAnsi="TimBashk"/>
                <w:sz w:val="18"/>
                <w:szCs w:val="18"/>
              </w:rPr>
              <w:t xml:space="preserve">Ы </w:t>
            </w:r>
          </w:p>
          <w:p w:rsidR="000A2AE4" w:rsidRPr="00697981" w:rsidRDefault="000A2AE4" w:rsidP="005A5A1F">
            <w:pPr>
              <w:pStyle w:val="1"/>
              <w:rPr>
                <w:rFonts w:ascii="TimBashk" w:hAnsi="TimBashk"/>
                <w:sz w:val="18"/>
                <w:szCs w:val="18"/>
              </w:rPr>
            </w:pPr>
            <w:r w:rsidRPr="00697981">
              <w:rPr>
                <w:rFonts w:ascii="TimBashk" w:hAnsi="TimBashk"/>
                <w:sz w:val="18"/>
                <w:szCs w:val="18"/>
              </w:rPr>
              <w:t>ФЕДОРОВКА РАЙОНЫ</w:t>
            </w:r>
          </w:p>
          <w:p w:rsidR="000A2AE4" w:rsidRPr="00697981" w:rsidRDefault="000A2AE4" w:rsidP="005A5A1F">
            <w:pPr>
              <w:pStyle w:val="1"/>
              <w:ind w:left="-108"/>
              <w:rPr>
                <w:rFonts w:ascii="TimBashk" w:hAnsi="TimBashk"/>
                <w:sz w:val="18"/>
                <w:szCs w:val="18"/>
              </w:rPr>
            </w:pPr>
            <w:r w:rsidRPr="00697981">
              <w:rPr>
                <w:rFonts w:ascii="TimBashk" w:hAnsi="TimBashk"/>
                <w:sz w:val="18"/>
                <w:szCs w:val="18"/>
              </w:rPr>
              <w:t>МУНИЦИПАЛЬ РАЙОН</w:t>
            </w:r>
          </w:p>
          <w:p w:rsidR="000A2AE4" w:rsidRPr="00697981" w:rsidRDefault="000A2AE4" w:rsidP="005A5A1F">
            <w:pPr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ХАК</w:t>
            </w:r>
            <w:r w:rsidRPr="00697981">
              <w:rPr>
                <w:rFonts w:ascii="TimBashk" w:hAnsi="TimBashk"/>
                <w:b/>
                <w:sz w:val="18"/>
                <w:szCs w:val="18"/>
              </w:rPr>
              <w:t>ИМИ</w:t>
            </w:r>
            <w:r>
              <w:rPr>
                <w:rFonts w:ascii="TimBashk" w:hAnsi="TimBashk"/>
                <w:b/>
                <w:sz w:val="18"/>
                <w:szCs w:val="18"/>
              </w:rPr>
              <w:t>Э</w:t>
            </w:r>
            <w:r w:rsidRPr="00697981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ПОКРОВКА</w:t>
            </w:r>
            <w:r w:rsidRPr="00697981">
              <w:rPr>
                <w:rFonts w:ascii="TimBashk" w:hAnsi="TimBashk"/>
                <w:b/>
                <w:sz w:val="18"/>
                <w:szCs w:val="18"/>
              </w:rPr>
              <w:t xml:space="preserve"> АУЫЛ </w:t>
            </w:r>
          </w:p>
          <w:p w:rsidR="000A2AE4" w:rsidRPr="00005286" w:rsidRDefault="000A2AE4" w:rsidP="005A5A1F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 w:rsidRPr="00697981">
              <w:rPr>
                <w:rFonts w:ascii="TimBashk" w:hAnsi="TimBashk"/>
                <w:b/>
                <w:sz w:val="18"/>
                <w:szCs w:val="18"/>
              </w:rPr>
              <w:t>СОВЕТЫ</w:t>
            </w:r>
            <w:r>
              <w:rPr>
                <w:rFonts w:ascii="TimBashk" w:hAnsi="TimBashk"/>
                <w:b/>
                <w:sz w:val="18"/>
                <w:szCs w:val="18"/>
              </w:rPr>
              <w:t>АУЫЛ БИЛЭМЭН</w:t>
            </w:r>
            <w:r w:rsidRPr="00697981"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 w:rsidRPr="00697981">
              <w:rPr>
                <w:rFonts w:ascii="TimBashk" w:hAnsi="TimBashk"/>
                <w:b/>
                <w:sz w:val="18"/>
                <w:szCs w:val="18"/>
              </w:rPr>
              <w:t xml:space="preserve"> СОВЕТЫ</w:t>
            </w:r>
          </w:p>
        </w:tc>
        <w:tc>
          <w:tcPr>
            <w:tcW w:w="2232" w:type="dxa"/>
            <w:shd w:val="clear" w:color="auto" w:fill="auto"/>
          </w:tcPr>
          <w:p w:rsidR="000A2AE4" w:rsidRDefault="000A2AE4" w:rsidP="005A5A1F">
            <w:pPr>
              <w:jc w:val="center"/>
            </w:pPr>
            <w:r>
              <w:rPr>
                <w:rFonts w:ascii="TimBashk" w:hAnsi="TimBashk" w:cs="Times Cyr Bash Norm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DE431" wp14:editId="74F7DFCC">
                      <wp:simplePos x="0" y="0"/>
                      <wp:positionH relativeFrom="column">
                        <wp:posOffset>-2615565</wp:posOffset>
                      </wp:positionH>
                      <wp:positionV relativeFrom="paragraph">
                        <wp:posOffset>1118870</wp:posOffset>
                      </wp:positionV>
                      <wp:extent cx="6313170" cy="0"/>
                      <wp:effectExtent l="34290" t="31750" r="34290" b="349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050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5.95pt,88.1pt" to="291.1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51978F" wp14:editId="29302BEE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-113665</wp:posOffset>
                  </wp:positionV>
                  <wp:extent cx="810260" cy="988695"/>
                  <wp:effectExtent l="0" t="0" r="8890" b="1905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9" w:type="dxa"/>
            <w:shd w:val="clear" w:color="auto" w:fill="auto"/>
          </w:tcPr>
          <w:p w:rsidR="000A2AE4" w:rsidRPr="008257E4" w:rsidRDefault="000A2AE4" w:rsidP="005A5A1F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СОВЕТ</w:t>
            </w:r>
          </w:p>
          <w:p w:rsidR="000A2AE4" w:rsidRPr="008257E4" w:rsidRDefault="000A2AE4" w:rsidP="005A5A1F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0A2AE4" w:rsidRPr="008257E4" w:rsidRDefault="000A2AE4" w:rsidP="005A5A1F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ПОКРОВСКИЙ 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СЕЛЬСОВЕТ</w:t>
            </w:r>
          </w:p>
          <w:p w:rsidR="000A2AE4" w:rsidRPr="008257E4" w:rsidRDefault="000A2AE4" w:rsidP="005A5A1F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0A2AE4" w:rsidRPr="008257E4" w:rsidRDefault="000A2AE4" w:rsidP="005A5A1F">
            <w:pPr>
              <w:jc w:val="center"/>
              <w:rPr>
                <w:rFonts w:ascii="TimBashk" w:hAnsi="TimBashk"/>
                <w:b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 w:rsidRPr="008257E4">
              <w:rPr>
                <w:rFonts w:ascii="TimBashk" w:hAnsi="TimBashk"/>
                <w:b/>
                <w:sz w:val="18"/>
                <w:szCs w:val="18"/>
              </w:rPr>
              <w:t>Е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 w:rsidRPr="008257E4">
              <w:rPr>
                <w:rFonts w:ascii="TimBashk" w:hAnsi="TimBashk"/>
                <w:b/>
              </w:rPr>
              <w:t xml:space="preserve"> </w:t>
            </w:r>
          </w:p>
          <w:p w:rsidR="000A2AE4" w:rsidRDefault="000A2AE4" w:rsidP="005A5A1F">
            <w:pPr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0A2AE4" w:rsidRPr="00F07E06" w:rsidRDefault="000A2AE4" w:rsidP="005A5A1F">
            <w:pPr>
              <w:jc w:val="center"/>
              <w:rPr>
                <w:sz w:val="22"/>
                <w:szCs w:val="22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</w:p>
          <w:p w:rsidR="000A2AE4" w:rsidRPr="00550B2A" w:rsidRDefault="000A2AE4" w:rsidP="005A5A1F">
            <w:pPr>
              <w:rPr>
                <w:rFonts w:ascii="TimBashk" w:hAnsi="TimBashk"/>
                <w:sz w:val="18"/>
                <w:szCs w:val="18"/>
              </w:rPr>
            </w:pPr>
          </w:p>
        </w:tc>
      </w:tr>
    </w:tbl>
    <w:p w:rsidR="000A2AE4" w:rsidRPr="0007082B" w:rsidRDefault="000A2AE4" w:rsidP="000A2AE4"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</w:t>
      </w:r>
    </w:p>
    <w:p w:rsidR="000A2AE4" w:rsidRDefault="000A2AE4" w:rsidP="000A2A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РЕШЕНИЕ</w:t>
      </w:r>
    </w:p>
    <w:p w:rsidR="000A2AE4" w:rsidRDefault="000A2AE4" w:rsidP="000A2A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E4" w:rsidRDefault="000A2AE4" w:rsidP="000A2AE4">
      <w:pPr>
        <w:widowControl w:val="0"/>
        <w:autoSpaceDE w:val="0"/>
        <w:autoSpaceDN w:val="0"/>
        <w:adjustRightInd w:val="0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«30» ноябрь 2022 </w:t>
      </w:r>
      <w:r>
        <w:rPr>
          <w:b/>
          <w:bCs/>
          <w:sz w:val="28"/>
          <w:szCs w:val="28"/>
        </w:rPr>
        <w:t xml:space="preserve">й.   </w:t>
      </w:r>
      <w:r>
        <w:rPr>
          <w:b/>
          <w:bCs/>
          <w:sz w:val="28"/>
          <w:szCs w:val="28"/>
        </w:rPr>
        <w:t xml:space="preserve">                      № 29/193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  <w:lang w:bidi="ru-RU"/>
        </w:rPr>
        <w:t>«</w:t>
      </w:r>
      <w:proofErr w:type="gramEnd"/>
      <w:r>
        <w:rPr>
          <w:b/>
          <w:sz w:val="28"/>
          <w:szCs w:val="28"/>
          <w:lang w:bidi="ru-RU"/>
        </w:rPr>
        <w:t>30» ноября 2022 г.</w:t>
      </w:r>
    </w:p>
    <w:p w:rsidR="000A2AE4" w:rsidRDefault="000A2AE4" w:rsidP="000A2AE4">
      <w:pPr>
        <w:rPr>
          <w:b/>
          <w:sz w:val="28"/>
          <w:szCs w:val="27"/>
        </w:rPr>
      </w:pPr>
    </w:p>
    <w:p w:rsidR="000A2AE4" w:rsidRPr="00005286" w:rsidRDefault="000A2AE4" w:rsidP="000A2AE4">
      <w:pPr>
        <w:jc w:val="center"/>
        <w:rPr>
          <w:b/>
          <w:sz w:val="27"/>
          <w:szCs w:val="27"/>
        </w:rPr>
      </w:pPr>
      <w:r w:rsidRPr="00005286">
        <w:rPr>
          <w:b/>
          <w:sz w:val="27"/>
          <w:szCs w:val="27"/>
        </w:rPr>
        <w:t xml:space="preserve">О внесении изменения в решение Совета сельского поселения </w:t>
      </w:r>
      <w:r>
        <w:rPr>
          <w:b/>
          <w:sz w:val="27"/>
          <w:szCs w:val="27"/>
        </w:rPr>
        <w:t>Покровский</w:t>
      </w:r>
      <w:r w:rsidRPr="00005286">
        <w:rPr>
          <w:b/>
          <w:sz w:val="27"/>
          <w:szCs w:val="27"/>
        </w:rPr>
        <w:t xml:space="preserve"> сельсовет муниципального района Федоровский райо</w:t>
      </w:r>
      <w:r>
        <w:rPr>
          <w:b/>
          <w:sz w:val="27"/>
          <w:szCs w:val="27"/>
        </w:rPr>
        <w:t>н Республики Башкортостан от «27» ноября 2019 года № 2(21</w:t>
      </w:r>
      <w:r w:rsidRPr="00005286">
        <w:rPr>
          <w:b/>
          <w:sz w:val="27"/>
          <w:szCs w:val="27"/>
        </w:rPr>
        <w:t xml:space="preserve">) «Об установлении налога на имущество физических лиц на территории сельского поселения </w:t>
      </w:r>
      <w:r>
        <w:rPr>
          <w:b/>
          <w:sz w:val="27"/>
          <w:szCs w:val="27"/>
        </w:rPr>
        <w:t>Покровский</w:t>
      </w:r>
      <w:r w:rsidRPr="00005286">
        <w:rPr>
          <w:b/>
          <w:sz w:val="27"/>
          <w:szCs w:val="27"/>
        </w:rPr>
        <w:t xml:space="preserve"> сельсовет муниципального района Федоровский район Республики Башкортостан»</w:t>
      </w:r>
    </w:p>
    <w:p w:rsidR="000A2AE4" w:rsidRPr="00005286" w:rsidRDefault="000A2AE4" w:rsidP="000A2AE4">
      <w:pPr>
        <w:jc w:val="center"/>
        <w:rPr>
          <w:sz w:val="27"/>
          <w:szCs w:val="27"/>
        </w:rPr>
      </w:pPr>
      <w:r w:rsidRPr="00005286">
        <w:rPr>
          <w:sz w:val="27"/>
          <w:szCs w:val="28"/>
        </w:rPr>
        <w:t xml:space="preserve">  </w:t>
      </w:r>
    </w:p>
    <w:p w:rsidR="000A2AE4" w:rsidRPr="00005286" w:rsidRDefault="000A2AE4" w:rsidP="000A2AE4">
      <w:pPr>
        <w:jc w:val="both"/>
        <w:rPr>
          <w:i/>
          <w:sz w:val="27"/>
          <w:szCs w:val="24"/>
        </w:rPr>
      </w:pPr>
      <w:r w:rsidRPr="00005286">
        <w:rPr>
          <w:sz w:val="27"/>
          <w:szCs w:val="27"/>
        </w:rPr>
        <w:tab/>
      </w:r>
      <w:r w:rsidRPr="00005286">
        <w:rPr>
          <w:sz w:val="27"/>
          <w:szCs w:val="28"/>
        </w:rPr>
        <w:t xml:space="preserve">На </w:t>
      </w:r>
      <w:r w:rsidRPr="00005286">
        <w:rPr>
          <w:color w:val="000000" w:themeColor="text1"/>
          <w:sz w:val="27"/>
          <w:szCs w:val="28"/>
        </w:rPr>
        <w:t xml:space="preserve">основании протеста прокуратуры, в соответствии с положением </w:t>
      </w:r>
      <w:r w:rsidRPr="00005286">
        <w:rPr>
          <w:sz w:val="27"/>
          <w:szCs w:val="28"/>
        </w:rPr>
        <w:t>Федерального закона от 29.09.2019 № 321-ФЗ «О внесении изменений в часть 2 Налогового кодекса РФ»</w:t>
      </w:r>
      <w:r w:rsidRPr="00005286">
        <w:rPr>
          <w:color w:val="000000" w:themeColor="text1"/>
          <w:sz w:val="27"/>
          <w:szCs w:val="28"/>
        </w:rPr>
        <w:t xml:space="preserve"> Совет</w:t>
      </w:r>
      <w:r w:rsidRPr="00005286">
        <w:rPr>
          <w:sz w:val="27"/>
          <w:szCs w:val="28"/>
        </w:rPr>
        <w:t xml:space="preserve"> сельского поселения </w:t>
      </w:r>
      <w:r>
        <w:rPr>
          <w:sz w:val="27"/>
          <w:szCs w:val="28"/>
        </w:rPr>
        <w:t>Покровский</w:t>
      </w:r>
      <w:r w:rsidRPr="00005286">
        <w:rPr>
          <w:sz w:val="27"/>
          <w:szCs w:val="28"/>
        </w:rPr>
        <w:t xml:space="preserve"> сельсовет муниципального района Федоровский район Республики Башкортостан</w:t>
      </w:r>
    </w:p>
    <w:p w:rsidR="000A2AE4" w:rsidRPr="00005286" w:rsidRDefault="000A2AE4" w:rsidP="000A2AE4">
      <w:pPr>
        <w:jc w:val="both"/>
        <w:rPr>
          <w:sz w:val="27"/>
          <w:szCs w:val="28"/>
        </w:rPr>
      </w:pPr>
      <w:r w:rsidRPr="00005286">
        <w:rPr>
          <w:sz w:val="27"/>
          <w:szCs w:val="28"/>
        </w:rPr>
        <w:t>РЕШИЛ:</w:t>
      </w:r>
    </w:p>
    <w:p w:rsidR="000A2AE4" w:rsidRPr="00005286" w:rsidRDefault="000A2AE4" w:rsidP="000A2AE4">
      <w:pPr>
        <w:ind w:firstLine="709"/>
        <w:jc w:val="both"/>
        <w:rPr>
          <w:rFonts w:eastAsia="Calibri"/>
          <w:sz w:val="27"/>
          <w:szCs w:val="28"/>
          <w:lang w:eastAsia="en-US"/>
        </w:rPr>
      </w:pPr>
      <w:r w:rsidRPr="00005286">
        <w:rPr>
          <w:sz w:val="27"/>
          <w:szCs w:val="28"/>
        </w:rPr>
        <w:t>1. Внести в р</w:t>
      </w:r>
      <w:r w:rsidRPr="00005286">
        <w:rPr>
          <w:rFonts w:eastAsia="Calibri"/>
          <w:sz w:val="27"/>
          <w:szCs w:val="28"/>
          <w:lang w:eastAsia="en-US"/>
        </w:rPr>
        <w:t xml:space="preserve">ешение Совета сельского поселения </w:t>
      </w:r>
      <w:r>
        <w:rPr>
          <w:rFonts w:eastAsia="Calibri"/>
          <w:sz w:val="27"/>
          <w:szCs w:val="28"/>
          <w:lang w:eastAsia="en-US"/>
        </w:rPr>
        <w:t>Покровский</w:t>
      </w:r>
      <w:r w:rsidRPr="00005286">
        <w:rPr>
          <w:rFonts w:eastAsia="Calibri"/>
          <w:sz w:val="27"/>
          <w:szCs w:val="28"/>
          <w:lang w:eastAsia="en-US"/>
        </w:rPr>
        <w:t xml:space="preserve"> сельсовет муниципального района Федоровский район Республики Башкортостан </w:t>
      </w:r>
      <w:r>
        <w:rPr>
          <w:rFonts w:eastAsia="Calibri"/>
          <w:sz w:val="27"/>
          <w:szCs w:val="28"/>
          <w:lang w:eastAsia="en-US"/>
        </w:rPr>
        <w:t>от 27 ноября 2019 года № 2(21</w:t>
      </w:r>
      <w:r w:rsidRPr="00005286">
        <w:rPr>
          <w:rFonts w:eastAsia="Calibri"/>
          <w:sz w:val="27"/>
          <w:szCs w:val="28"/>
          <w:lang w:eastAsia="en-US"/>
        </w:rPr>
        <w:t xml:space="preserve">) «Об установлении налога на имущество физических лиц на территории сельского поселения </w:t>
      </w:r>
      <w:r>
        <w:rPr>
          <w:rFonts w:eastAsia="Calibri"/>
          <w:sz w:val="27"/>
          <w:szCs w:val="28"/>
          <w:lang w:eastAsia="en-US"/>
        </w:rPr>
        <w:t>Покровский</w:t>
      </w:r>
      <w:r w:rsidRPr="00005286">
        <w:rPr>
          <w:rFonts w:eastAsia="Calibri"/>
          <w:sz w:val="27"/>
          <w:szCs w:val="28"/>
          <w:lang w:eastAsia="en-US"/>
        </w:rPr>
        <w:t xml:space="preserve"> сельсовет муниципального района Федоровский район Республики Башкортостан» следующие изменения:</w:t>
      </w:r>
    </w:p>
    <w:p w:rsidR="000A2AE4" w:rsidRPr="00005286" w:rsidRDefault="000A2AE4" w:rsidP="000A2AE4">
      <w:pPr>
        <w:snapToGrid/>
        <w:ind w:firstLine="540"/>
        <w:jc w:val="both"/>
        <w:rPr>
          <w:sz w:val="27"/>
          <w:szCs w:val="28"/>
        </w:rPr>
      </w:pPr>
      <w:r w:rsidRPr="00005286">
        <w:rPr>
          <w:sz w:val="27"/>
          <w:szCs w:val="28"/>
        </w:rPr>
        <w:t xml:space="preserve"> «п. 2.1.» изложить в следующей редакции:</w:t>
      </w:r>
    </w:p>
    <w:p w:rsidR="000A2AE4" w:rsidRPr="00005286" w:rsidRDefault="000A2AE4" w:rsidP="000A2AE4">
      <w:pPr>
        <w:snapToGrid/>
        <w:ind w:firstLine="540"/>
        <w:jc w:val="both"/>
        <w:rPr>
          <w:sz w:val="27"/>
          <w:szCs w:val="28"/>
        </w:rPr>
      </w:pPr>
      <w:r w:rsidRPr="00005286">
        <w:rPr>
          <w:sz w:val="27"/>
          <w:szCs w:val="28"/>
        </w:rPr>
        <w:t xml:space="preserve"> 0,1 процента в отношении: </w:t>
      </w:r>
    </w:p>
    <w:p w:rsidR="000A2AE4" w:rsidRPr="00005286" w:rsidRDefault="000A2AE4" w:rsidP="000A2AE4">
      <w:pPr>
        <w:snapToGrid/>
        <w:ind w:firstLine="540"/>
        <w:jc w:val="both"/>
        <w:rPr>
          <w:sz w:val="27"/>
          <w:szCs w:val="28"/>
        </w:rPr>
      </w:pPr>
      <w:r w:rsidRPr="00005286">
        <w:rPr>
          <w:sz w:val="27"/>
          <w:szCs w:val="28"/>
        </w:rPr>
        <w:t xml:space="preserve">жилых домов, частей жилых домов, квартир, частей квартир, комнат; </w:t>
      </w:r>
    </w:p>
    <w:p w:rsidR="000A2AE4" w:rsidRPr="00005286" w:rsidRDefault="000A2AE4" w:rsidP="000A2AE4">
      <w:pPr>
        <w:snapToGrid/>
        <w:ind w:firstLine="540"/>
        <w:jc w:val="both"/>
        <w:rPr>
          <w:sz w:val="27"/>
          <w:szCs w:val="28"/>
        </w:rPr>
      </w:pPr>
      <w:r w:rsidRPr="00005286">
        <w:rPr>
          <w:sz w:val="27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0A2AE4" w:rsidRPr="00005286" w:rsidRDefault="000A2AE4" w:rsidP="000A2AE4">
      <w:pPr>
        <w:snapToGrid/>
        <w:ind w:firstLine="540"/>
        <w:jc w:val="both"/>
        <w:rPr>
          <w:sz w:val="27"/>
          <w:szCs w:val="28"/>
        </w:rPr>
      </w:pPr>
      <w:r w:rsidRPr="00005286">
        <w:rPr>
          <w:sz w:val="27"/>
          <w:szCs w:val="28"/>
        </w:rPr>
        <w:t xml:space="preserve">единых недвижимых комплексов, в состав которых входит хотя бы один жилой дом; </w:t>
      </w:r>
    </w:p>
    <w:p w:rsidR="000A2AE4" w:rsidRPr="00005286" w:rsidRDefault="000A2AE4" w:rsidP="000A2AE4">
      <w:pPr>
        <w:snapToGrid/>
        <w:ind w:firstLine="540"/>
        <w:jc w:val="both"/>
        <w:rPr>
          <w:sz w:val="27"/>
          <w:szCs w:val="28"/>
        </w:rPr>
      </w:pPr>
      <w:r w:rsidRPr="00005286">
        <w:rPr>
          <w:sz w:val="27"/>
          <w:szCs w:val="28"/>
        </w:rPr>
        <w:t xml:space="preserve">гаражей и </w:t>
      </w:r>
      <w:proofErr w:type="spellStart"/>
      <w:r w:rsidRPr="00005286">
        <w:rPr>
          <w:sz w:val="27"/>
          <w:szCs w:val="28"/>
        </w:rPr>
        <w:t>машино</w:t>
      </w:r>
      <w:proofErr w:type="spellEnd"/>
      <w:r w:rsidRPr="00005286">
        <w:rPr>
          <w:sz w:val="27"/>
          <w:szCs w:val="28"/>
        </w:rPr>
        <w:t xml:space="preserve">-мест, в том числе расположенных в объектах налогообложения, указанных в </w:t>
      </w:r>
      <w:hyperlink r:id="rId5" w:history="1">
        <w:r w:rsidRPr="00005286">
          <w:rPr>
            <w:color w:val="0000FF"/>
            <w:sz w:val="27"/>
            <w:szCs w:val="28"/>
            <w:u w:val="single"/>
          </w:rPr>
          <w:t>подпункте 2</w:t>
        </w:r>
      </w:hyperlink>
      <w:r w:rsidRPr="00005286">
        <w:rPr>
          <w:sz w:val="27"/>
          <w:szCs w:val="28"/>
        </w:rPr>
        <w:t xml:space="preserve">.2 настоящего Решения; </w:t>
      </w:r>
    </w:p>
    <w:p w:rsidR="000A2AE4" w:rsidRPr="00005286" w:rsidRDefault="000A2AE4" w:rsidP="000A2AE4">
      <w:pPr>
        <w:jc w:val="both"/>
        <w:rPr>
          <w:sz w:val="27"/>
          <w:szCs w:val="28"/>
        </w:rPr>
      </w:pPr>
      <w:r w:rsidRPr="00005286">
        <w:rPr>
          <w:sz w:val="27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A2AE4" w:rsidRPr="00005286" w:rsidRDefault="000A2AE4" w:rsidP="000A2AE4">
      <w:pPr>
        <w:jc w:val="both"/>
        <w:rPr>
          <w:rFonts w:eastAsia="Calibri"/>
          <w:sz w:val="27"/>
          <w:szCs w:val="28"/>
          <w:lang w:eastAsia="en-US"/>
        </w:rPr>
      </w:pPr>
      <w:r w:rsidRPr="00005286">
        <w:rPr>
          <w:sz w:val="27"/>
          <w:szCs w:val="28"/>
        </w:rPr>
        <w:t xml:space="preserve">           2. </w:t>
      </w:r>
      <w:r w:rsidRPr="00005286">
        <w:rPr>
          <w:color w:val="000000"/>
          <w:sz w:val="27"/>
          <w:szCs w:val="27"/>
        </w:rPr>
        <w:t>Настоящее решение вступает в силу не ранее чем по истечении одного месяца со дня его официального опубликования и не ранее 1 января 2023 года.</w:t>
      </w:r>
    </w:p>
    <w:p w:rsidR="000A2AE4" w:rsidRDefault="000A2AE4" w:rsidP="000A2AE4">
      <w:pPr>
        <w:ind w:firstLine="709"/>
        <w:jc w:val="both"/>
        <w:rPr>
          <w:sz w:val="27"/>
          <w:szCs w:val="28"/>
        </w:rPr>
      </w:pPr>
      <w:r w:rsidRPr="00005286">
        <w:rPr>
          <w:rFonts w:eastAsia="Calibri"/>
          <w:sz w:val="27"/>
          <w:szCs w:val="28"/>
          <w:lang w:eastAsia="en-US"/>
        </w:rPr>
        <w:t xml:space="preserve">3. </w:t>
      </w:r>
      <w:r w:rsidRPr="00005286">
        <w:rPr>
          <w:sz w:val="27"/>
          <w:szCs w:val="28"/>
        </w:rPr>
        <w:t xml:space="preserve">Настоящее решение обнародовать в здание администрации сельского поселения </w:t>
      </w:r>
      <w:r>
        <w:rPr>
          <w:sz w:val="27"/>
          <w:szCs w:val="28"/>
        </w:rPr>
        <w:t>Покровский</w:t>
      </w:r>
      <w:r w:rsidRPr="00005286">
        <w:rPr>
          <w:sz w:val="27"/>
          <w:szCs w:val="28"/>
        </w:rPr>
        <w:t xml:space="preserve"> сельсовет муниципального района Федоровский район Республики Башкортостан.</w:t>
      </w:r>
    </w:p>
    <w:p w:rsidR="000A2AE4" w:rsidRPr="00005286" w:rsidRDefault="000A2AE4" w:rsidP="000A2AE4">
      <w:pPr>
        <w:ind w:firstLine="709"/>
        <w:jc w:val="center"/>
        <w:rPr>
          <w:sz w:val="27"/>
          <w:szCs w:val="28"/>
        </w:rPr>
      </w:pPr>
    </w:p>
    <w:p w:rsidR="000A2AE4" w:rsidRPr="00005286" w:rsidRDefault="000A2AE4" w:rsidP="000A2AE4">
      <w:pPr>
        <w:jc w:val="center"/>
        <w:rPr>
          <w:sz w:val="28"/>
          <w:szCs w:val="28"/>
        </w:rPr>
      </w:pPr>
      <w:r w:rsidRPr="00005286">
        <w:rPr>
          <w:sz w:val="27"/>
          <w:szCs w:val="28"/>
        </w:rPr>
        <w:t xml:space="preserve">Глава сельского поселения                       </w:t>
      </w:r>
      <w:r>
        <w:rPr>
          <w:sz w:val="27"/>
          <w:szCs w:val="28"/>
        </w:rPr>
        <w:t xml:space="preserve">               </w:t>
      </w:r>
      <w:bookmarkStart w:id="0" w:name="_GoBack"/>
      <w:bookmarkEnd w:id="0"/>
      <w:r>
        <w:rPr>
          <w:sz w:val="27"/>
          <w:szCs w:val="28"/>
        </w:rPr>
        <w:t xml:space="preserve">       </w:t>
      </w:r>
      <w:proofErr w:type="spellStart"/>
      <w:r>
        <w:rPr>
          <w:sz w:val="27"/>
          <w:szCs w:val="28"/>
        </w:rPr>
        <w:t>И.А.Акимова</w:t>
      </w:r>
      <w:proofErr w:type="spellEnd"/>
    </w:p>
    <w:p w:rsidR="0097688C" w:rsidRDefault="0097688C"/>
    <w:sectPr w:rsidR="0097688C" w:rsidSect="00EC07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7"/>
    <w:rsid w:val="000A2AE4"/>
    <w:rsid w:val="0097688C"/>
    <w:rsid w:val="00B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3ACF-54D5-4EE3-80C9-2FFC5F6D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E4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AE4"/>
    <w:pPr>
      <w:keepNext/>
      <w:snapToGrid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AE4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2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1983&amp;dst=10365&amp;field=134&amp;date=01.12.2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2022-12-07T05:27:00Z</dcterms:created>
  <dcterms:modified xsi:type="dcterms:W3CDTF">2022-12-07T05:33:00Z</dcterms:modified>
</cp:coreProperties>
</file>