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2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7A64CB" w:rsidRPr="007A64CB" w:rsidTr="002F3881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64CB" w:rsidRPr="007A64CB" w:rsidRDefault="007A64CB" w:rsidP="007A64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  <w:p w:rsidR="007A64CB" w:rsidRPr="007A64CB" w:rsidRDefault="007A64CB" w:rsidP="007A64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</w:t>
            </w:r>
            <w:proofErr w:type="gramStart"/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Башкортостан 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Республикаһы</w:t>
            </w:r>
            <w:proofErr w:type="spellEnd"/>
            <w:proofErr w:type="gramEnd"/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Федоровка районы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7A64CB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Покровка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Покровка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биләмәһе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7A64CB" w:rsidRPr="007A64CB" w:rsidRDefault="007A64CB" w:rsidP="007A64CB">
            <w:pPr>
              <w:spacing w:after="0" w:line="240" w:lineRule="auto"/>
              <w:rPr>
                <w:sz w:val="20"/>
                <w:lang w:eastAsia="ru-RU"/>
              </w:rPr>
            </w:pPr>
            <w:r w:rsidRPr="007A64CB">
              <w:rPr>
                <w:lang w:eastAsia="ru-RU"/>
              </w:rPr>
              <w:t xml:space="preserve">                    </w:t>
            </w:r>
            <w:r w:rsidRPr="007A64CB">
              <w:rPr>
                <w:sz w:val="20"/>
                <w:lang w:eastAsia="ru-RU"/>
              </w:rPr>
              <w:t>453293</w:t>
            </w:r>
            <w:r w:rsidRPr="007A64CB">
              <w:rPr>
                <w:rFonts w:ascii="B7Ant" w:hAnsi="B7Ant"/>
                <w:sz w:val="20"/>
                <w:lang w:eastAsia="ru-RU"/>
              </w:rPr>
              <w:t></w:t>
            </w:r>
            <w:r w:rsidRPr="007A64CB">
              <w:rPr>
                <w:rFonts w:ascii="B7Ant" w:hAnsi="B7Ant"/>
                <w:sz w:val="20"/>
                <w:lang w:eastAsia="ru-RU"/>
              </w:rPr>
              <w:t></w:t>
            </w:r>
            <w:proofErr w:type="gramStart"/>
            <w:r w:rsidRPr="007A64CB">
              <w:rPr>
                <w:sz w:val="20"/>
                <w:lang w:eastAsia="ru-RU"/>
              </w:rPr>
              <w:t>Федоровка  районы</w:t>
            </w:r>
            <w:proofErr w:type="gramEnd"/>
            <w:r w:rsidRPr="007A64CB">
              <w:rPr>
                <w:sz w:val="20"/>
                <w:lang w:eastAsia="ru-RU"/>
              </w:rPr>
              <w:t>,</w:t>
            </w:r>
          </w:p>
          <w:p w:rsidR="007A64CB" w:rsidRPr="007A64CB" w:rsidRDefault="007A64CB" w:rsidP="007A64CB">
            <w:pPr>
              <w:spacing w:after="0" w:line="240" w:lineRule="auto"/>
              <w:rPr>
                <w:sz w:val="20"/>
                <w:lang w:eastAsia="ru-RU"/>
              </w:rPr>
            </w:pPr>
            <w:r w:rsidRPr="007A64CB">
              <w:rPr>
                <w:sz w:val="20"/>
                <w:lang w:eastAsia="ru-RU"/>
              </w:rPr>
              <w:t xml:space="preserve">                             </w:t>
            </w:r>
            <w:proofErr w:type="spellStart"/>
            <w:r w:rsidRPr="007A64CB">
              <w:rPr>
                <w:sz w:val="20"/>
                <w:lang w:eastAsia="ru-RU"/>
              </w:rPr>
              <w:t>Покровка</w:t>
            </w:r>
            <w:r w:rsidRPr="007A64CB">
              <w:rPr>
                <w:rFonts w:ascii="B7Ant" w:hAnsi="B7Ant"/>
                <w:sz w:val="20"/>
                <w:lang w:eastAsia="ru-RU"/>
              </w:rPr>
              <w:t></w:t>
            </w:r>
            <w:r w:rsidRPr="007A64CB">
              <w:rPr>
                <w:sz w:val="20"/>
                <w:lang w:eastAsia="ru-RU"/>
              </w:rPr>
              <w:t>ауылы</w:t>
            </w:r>
            <w:proofErr w:type="spellEnd"/>
            <w:r w:rsidRPr="007A64CB">
              <w:rPr>
                <w:rFonts w:ascii="B7Ant" w:hAnsi="B7Ant"/>
                <w:sz w:val="20"/>
                <w:lang w:eastAsia="ru-RU"/>
              </w:rPr>
              <w:t></w:t>
            </w:r>
            <w:r w:rsidRPr="007A64CB">
              <w:rPr>
                <w:rFonts w:ascii="B7Ant" w:hAnsi="B7Ant"/>
                <w:sz w:val="20"/>
                <w:lang w:eastAsia="ru-RU"/>
              </w:rPr>
              <w:t>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Яшләр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урамы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5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тел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47-14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    </w:t>
            </w: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ИНН 0247001279 ОГРН 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1020201337573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mail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upravp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7A64CB" w:rsidRPr="007A64CB" w:rsidRDefault="007A64CB" w:rsidP="007A6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6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7A64CB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5E5D629A" wp14:editId="3F9CA169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Республика Башкортостан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Покровский сельсовет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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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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Федоровский район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Покровка, 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</w:pPr>
            <w:proofErr w:type="spell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</w:t>
            </w: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64CB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5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7A64CB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47-14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0247001279 ОГРН 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1020201337573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mail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upravp</w:t>
            </w:r>
            <w:proofErr w:type="spellEnd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</w:tc>
      </w:tr>
    </w:tbl>
    <w:p w:rsidR="007A64CB" w:rsidRPr="007A64CB" w:rsidRDefault="007A64CB" w:rsidP="007A6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КАРАР                                                        ПОСТАНОВЛЕНИЕ                                               </w:t>
      </w:r>
      <w:proofErr w:type="gramStart"/>
      <w:r w:rsidRPr="007A6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A6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gramEnd"/>
      <w:r w:rsidRPr="007A6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12»  февраль  2018 й.                         № 5           </w:t>
      </w:r>
      <w:proofErr w:type="gramStart"/>
      <w:r w:rsidRPr="007A6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«</w:t>
      </w:r>
      <w:proofErr w:type="gramEnd"/>
      <w:r w:rsidRPr="007A64C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12»  февраля  2018 г.</w:t>
      </w: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</w:t>
      </w:r>
      <w:proofErr w:type="gramStart"/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  злоупотреблению</w:t>
      </w:r>
      <w:proofErr w:type="gramEnd"/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наркотиками и их незаконному обороту на территории сельского поселения Покровский сельсовет муниципального района Федоровский район Республики Башкортостан на 2018 год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B" w:rsidRPr="007A64CB" w:rsidRDefault="007A64CB" w:rsidP="007A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реализации государственной политики по созданию многоуровневой системы социальной профилактики правонарушений на территории сельского поселения </w:t>
      </w:r>
      <w:proofErr w:type="gramStart"/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 сельсовет</w:t>
      </w:r>
      <w:proofErr w:type="gramEnd"/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Фёдоровский район Республики Башкортостан, а также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 сельского поселения,</w:t>
      </w:r>
    </w:p>
    <w:p w:rsidR="007A64CB" w:rsidRPr="007A64CB" w:rsidRDefault="007A64CB" w:rsidP="007A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B" w:rsidRPr="007A64CB" w:rsidRDefault="007A64CB" w:rsidP="007A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pacing w:val="72"/>
          <w:sz w:val="28"/>
          <w:szCs w:val="28"/>
          <w:lang w:eastAsia="ru-RU"/>
        </w:rPr>
        <w:t>ПОСТАНОВЛЯЮ:</w:t>
      </w:r>
    </w:p>
    <w:p w:rsidR="007A64CB" w:rsidRPr="007A64CB" w:rsidRDefault="007A64CB" w:rsidP="007A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мероприятий по противодействию злоупотреблению                          наркотиками и их незаконному обороту на территории сельского поселения Покровский сельсовет муниципального района Фёдоровский район Республики Башкортостан в 2018 году согласно </w:t>
      </w:r>
      <w:proofErr w:type="gramStart"/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в администрации сельского поселения Михайловский сельсовет муниципального района Фёдоровский район Республики Башкортостан </w:t>
      </w:r>
      <w:r w:rsidRPr="007A64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 адресу: Республика </w:t>
      </w:r>
      <w:proofErr w:type="gramStart"/>
      <w:r w:rsidRPr="007A64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Башкортостан,Фёдоровский</w:t>
      </w:r>
      <w:proofErr w:type="gramEnd"/>
      <w:r w:rsidRPr="007A64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район,  с.Покровка, ул.Молодежная  д.5  и на официальном сайте.</w:t>
      </w:r>
    </w:p>
    <w:p w:rsidR="007A64CB" w:rsidRPr="007A64CB" w:rsidRDefault="007A64CB" w:rsidP="007A6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7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7A6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Покровский </w:t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7A64CB" w:rsidRPr="007A64CB" w:rsidRDefault="007A64CB" w:rsidP="007A64CB">
      <w:pPr>
        <w:spacing w:after="0" w:line="240" w:lineRule="auto"/>
        <w:ind w:firstLine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A64CB" w:rsidRPr="007A64CB" w:rsidRDefault="007A64CB" w:rsidP="007A64CB">
      <w:pPr>
        <w:spacing w:after="0" w:line="240" w:lineRule="auto"/>
        <w:ind w:firstLine="6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Федоровский район</w:t>
      </w:r>
    </w:p>
    <w:p w:rsidR="007A64CB" w:rsidRPr="007A64CB" w:rsidRDefault="007A64CB" w:rsidP="007A64CB">
      <w:pPr>
        <w:spacing w:after="0" w:line="240" w:lineRule="auto"/>
        <w:ind w:firstLine="60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64CB" w:rsidRPr="007A64CB" w:rsidSect="00AE2A28">
          <w:footerReference w:type="default" r:id="rId6"/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Г.С.Юсупова</w:t>
      </w:r>
      <w:proofErr w:type="spellEnd"/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  <w:sectPr w:rsidR="007A64CB" w:rsidRPr="007A64CB" w:rsidSect="004970D7">
          <w:pgSz w:w="11909" w:h="16834" w:code="9"/>
          <w:pgMar w:top="1134" w:right="567" w:bottom="1134" w:left="1701" w:header="720" w:footer="720" w:gutter="0"/>
          <w:cols w:space="60"/>
          <w:noEndnote/>
          <w:docGrid w:linePitch="272"/>
        </w:sectPr>
      </w:pPr>
      <w:r w:rsidRPr="007A64CB">
        <w:rPr>
          <w:rFonts w:ascii="Times New Roman" w:eastAsia="Times New Roman" w:hAnsi="Times New Roman" w:cs="Times New Roman"/>
          <w:lang w:eastAsia="ru-RU"/>
        </w:rPr>
        <w:lastRenderedPageBreak/>
        <w:t>П</w:t>
      </w:r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64CB">
        <w:rPr>
          <w:rFonts w:ascii="Times New Roman" w:eastAsia="Times New Roman" w:hAnsi="Times New Roman" w:cs="Times New Roman"/>
          <w:lang w:eastAsia="ru-RU"/>
        </w:rPr>
        <w:lastRenderedPageBreak/>
        <w:t>риложение</w:t>
      </w:r>
      <w:proofErr w:type="spellEnd"/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</w:pPr>
      <w:r w:rsidRPr="007A64CB">
        <w:rPr>
          <w:rFonts w:ascii="Times New Roman" w:eastAsia="Times New Roman" w:hAnsi="Times New Roman" w:cs="Times New Roman"/>
          <w:lang w:eastAsia="ru-RU"/>
        </w:rPr>
        <w:t>к постановлению главы сельского поселения</w:t>
      </w:r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64CB">
        <w:rPr>
          <w:rFonts w:ascii="Times New Roman" w:eastAsia="Times New Roman" w:hAnsi="Times New Roman" w:cs="Times New Roman"/>
          <w:lang w:eastAsia="ru-RU"/>
        </w:rPr>
        <w:t>Покровский  сельсовет</w:t>
      </w:r>
      <w:proofErr w:type="gramEnd"/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</w:pPr>
      <w:r w:rsidRPr="007A64CB">
        <w:rPr>
          <w:rFonts w:ascii="Times New Roman" w:eastAsia="Times New Roman" w:hAnsi="Times New Roman" w:cs="Times New Roman"/>
          <w:lang w:eastAsia="ru-RU"/>
        </w:rPr>
        <w:t>муниципального района Фёдоровский</w:t>
      </w:r>
    </w:p>
    <w:p w:rsidR="007A64CB" w:rsidRPr="007A64CB" w:rsidRDefault="007A64CB" w:rsidP="007A64CB">
      <w:pPr>
        <w:spacing w:after="0" w:line="240" w:lineRule="auto"/>
        <w:ind w:firstLine="10080"/>
        <w:rPr>
          <w:rFonts w:ascii="Times New Roman" w:eastAsia="Times New Roman" w:hAnsi="Times New Roman" w:cs="Times New Roman"/>
          <w:lang w:eastAsia="ru-RU"/>
        </w:rPr>
      </w:pPr>
      <w:r w:rsidRPr="007A64CB">
        <w:rPr>
          <w:rFonts w:ascii="Times New Roman" w:eastAsia="Times New Roman" w:hAnsi="Times New Roman" w:cs="Times New Roman"/>
          <w:lang w:eastAsia="ru-RU"/>
        </w:rPr>
        <w:t>район Республики Башкортостан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64CB">
        <w:rPr>
          <w:rFonts w:ascii="Times New Roman" w:eastAsia="Times New Roman" w:hAnsi="Times New Roman" w:cs="Times New Roman"/>
          <w:lang w:eastAsia="ru-RU"/>
        </w:rPr>
        <w:t xml:space="preserve">                                                                                                                                                                                       </w:t>
      </w:r>
      <w:proofErr w:type="gramStart"/>
      <w:r w:rsidRPr="007A64CB">
        <w:rPr>
          <w:rFonts w:ascii="Times New Roman" w:eastAsia="Times New Roman" w:hAnsi="Times New Roman" w:cs="Times New Roman"/>
          <w:lang w:eastAsia="ru-RU"/>
        </w:rPr>
        <w:t>от  12</w:t>
      </w:r>
      <w:proofErr w:type="gramEnd"/>
      <w:r w:rsidRPr="007A64CB">
        <w:rPr>
          <w:rFonts w:ascii="Times New Roman" w:eastAsia="Times New Roman" w:hAnsi="Times New Roman" w:cs="Times New Roman"/>
          <w:lang w:eastAsia="ru-RU"/>
        </w:rPr>
        <w:t xml:space="preserve"> февраля 2018 года № 5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A64CB" w:rsidRPr="007A64CB" w:rsidRDefault="007A64CB" w:rsidP="007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злоупотреблению наркотиками и их незаконному обороту на территории сельского поселения Покровский сельсовет муниципального района Фёдоровский район Республики Башкортостан на 2018 год</w:t>
      </w:r>
    </w:p>
    <w:p w:rsidR="007A64CB" w:rsidRPr="007A64CB" w:rsidRDefault="007A64CB" w:rsidP="007A6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441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6236"/>
        <w:gridCol w:w="2695"/>
        <w:gridCol w:w="4585"/>
      </w:tblGrid>
      <w:tr w:rsidR="007A64CB" w:rsidRPr="007A64CB" w:rsidTr="002F3881">
        <w:trPr>
          <w:trHeight w:val="797"/>
          <w:tblCellSpacing w:w="0" w:type="dxa"/>
          <w:jc w:val="center"/>
        </w:trPr>
        <w:tc>
          <w:tcPr>
            <w:tcW w:w="899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п/п</w:t>
            </w: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69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соисполнители, участники реализации мероприятия. 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 Противодействие распространению наркомании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культурно-массовых и физкультурно-оздоровительных мероприятий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сельсовет,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(школы, клубы, ФАП)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gram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посвященных:</w:t>
            </w:r>
          </w:p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Международному дню борьбы с наркоманией и незаконным оборотом наркотиков;</w:t>
            </w:r>
          </w:p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Международному дню отказа от курения;</w:t>
            </w:r>
          </w:p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Всемирному Дню здоровья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сельсовет,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(школы, клубы, ФАП)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над неблагополучными семьями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уничтожение очагов произрастания конопли, мака и других дикорастущих растений, содержащих наркотические вещества</w:t>
            </w:r>
          </w:p>
        </w:tc>
        <w:tc>
          <w:tcPr>
            <w:tcW w:w="269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 2018 года</w:t>
            </w: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 Культурные, спортивно-оздоровительные, лечебно-реабилитационные мероприятия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массовых мероприятий спортивной направленности с привлечением к участию населения, в том числе соревнования по различным видам спорта среди семейных команд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года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организации культурного досуга молодежи (танцевальные вечера, дискотеки, праздники и т.д.)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 сельсовет</w:t>
            </w:r>
            <w:proofErr w:type="gramEnd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(клубы)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14415" w:type="dxa"/>
            <w:gridSpan w:val="4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Мероприятия по информированию населения </w:t>
            </w:r>
            <w:proofErr w:type="gramStart"/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7A64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Покровский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профилактике наркомании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пропаганду здорового образа жизни, приуроченных к Международному Дню борьбы с ВИЧ/СПИД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сельсовет,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(школы, клубы, ФАП)</w:t>
            </w:r>
          </w:p>
        </w:tc>
      </w:tr>
      <w:tr w:rsidR="007A64CB" w:rsidRPr="007A64CB" w:rsidTr="002F3881">
        <w:trPr>
          <w:tblCellSpacing w:w="0" w:type="dxa"/>
          <w:jc w:val="center"/>
        </w:trPr>
        <w:tc>
          <w:tcPr>
            <w:tcW w:w="899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</w:tcPr>
          <w:p w:rsidR="007A64CB" w:rsidRPr="007A64CB" w:rsidRDefault="007A64CB" w:rsidP="007A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через информационные стенды поселения о последствиях </w:t>
            </w:r>
            <w:proofErr w:type="gram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употребления  </w:t>
            </w:r>
            <w:proofErr w:type="spellStart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proofErr w:type="gramEnd"/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веществ</w:t>
            </w:r>
          </w:p>
        </w:tc>
        <w:tc>
          <w:tcPr>
            <w:tcW w:w="2695" w:type="dxa"/>
            <w:vAlign w:val="center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5" w:type="dxa"/>
          </w:tcPr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сельсовет</w:t>
            </w:r>
          </w:p>
          <w:p w:rsidR="007A64CB" w:rsidRPr="007A64CB" w:rsidRDefault="007A64CB" w:rsidP="007A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64CB" w:rsidRPr="007A64CB" w:rsidRDefault="007A64CB" w:rsidP="007A6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Управляющая делами </w:t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Н. </w:t>
      </w:r>
      <w:proofErr w:type="gramStart"/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>К .Юсупова</w:t>
      </w:r>
      <w:proofErr w:type="gramEnd"/>
      <w:r w:rsidRPr="007A64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4CB" w:rsidRPr="007A64CB" w:rsidRDefault="007A64CB" w:rsidP="007A64C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7A64CB" w:rsidRPr="007A64CB" w:rsidSect="004970D7">
          <w:pgSz w:w="16834" w:h="11909" w:orient="landscape" w:code="9"/>
          <w:pgMar w:top="567" w:right="1134" w:bottom="1701" w:left="1134" w:header="720" w:footer="720" w:gutter="0"/>
          <w:cols w:space="60"/>
          <w:noEndnote/>
          <w:docGrid w:linePitch="272"/>
        </w:sectPr>
      </w:pPr>
    </w:p>
    <w:p w:rsidR="006A74C1" w:rsidRDefault="006A74C1">
      <w:bookmarkStart w:id="0" w:name="_GoBack"/>
      <w:bookmarkEnd w:id="0"/>
    </w:p>
    <w:sectPr w:rsidR="006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E6" w:rsidRDefault="007A64CB" w:rsidP="00AE2A28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1B"/>
    <w:rsid w:val="006A74C1"/>
    <w:rsid w:val="007A64CB"/>
    <w:rsid w:val="008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88F8-7057-4F8C-AB4D-981E487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2018-06-21T07:08:00Z</dcterms:created>
  <dcterms:modified xsi:type="dcterms:W3CDTF">2018-06-21T07:08:00Z</dcterms:modified>
</cp:coreProperties>
</file>