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EE1C2E" w:rsidTr="009E5F7C">
        <w:trPr>
          <w:trHeight w:val="928"/>
        </w:trPr>
        <w:tc>
          <w:tcPr>
            <w:tcW w:w="3821" w:type="dxa"/>
            <w:hideMark/>
          </w:tcPr>
          <w:p w:rsidR="00EE1C2E" w:rsidRDefault="00EE1C2E" w:rsidP="00EE1C2E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EE1C2E" w:rsidRDefault="00EE1C2E" w:rsidP="00EE1C2E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E1C2E" w:rsidRDefault="00EE1C2E" w:rsidP="00EE1C2E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E1C2E" w:rsidRDefault="00EE1C2E" w:rsidP="00EE1C2E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EE1C2E" w:rsidRDefault="00EE1C2E" w:rsidP="00EE1C2E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EE1C2E" w:rsidRDefault="00EE1C2E" w:rsidP="009E5F7C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EE1C2E" w:rsidRDefault="00EE1C2E" w:rsidP="009E5F7C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E1C2E" w:rsidRDefault="00EE1C2E" w:rsidP="009E5F7C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E1C2E" w:rsidRDefault="00EE1C2E" w:rsidP="009E5F7C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EE1C2E" w:rsidRDefault="00EE1C2E" w:rsidP="009E5F7C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E1C2E" w:rsidRDefault="00EE1C2E" w:rsidP="009E5F7C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E1C2E" w:rsidRDefault="00EE1C2E" w:rsidP="009E5F7C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E1C2E" w:rsidRDefault="00EE1C2E" w:rsidP="00EE1C2E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FD1F5" wp14:editId="7836708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86F029" wp14:editId="62B832EE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5E87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EE1C2E" w:rsidRPr="00E94FD4" w:rsidRDefault="00EE1C2E" w:rsidP="00EE1C2E">
      <w:pPr>
        <w:rPr>
          <w:sz w:val="28"/>
          <w:szCs w:val="28"/>
        </w:rPr>
      </w:pPr>
      <w:r w:rsidRPr="00F17262">
        <w:t xml:space="preserve"> </w:t>
      </w:r>
      <w:r>
        <w:t xml:space="preserve">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EE1C2E" w:rsidRDefault="00EE1C2E" w:rsidP="00EE1C2E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4D4010" w:rsidRPr="00DC3E26" w:rsidRDefault="004D4010" w:rsidP="004D401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eastAsia="Arial Unicode MS"/>
          <w:color w:val="333333"/>
          <w:sz w:val="28"/>
          <w:szCs w:val="28"/>
        </w:rPr>
        <w:t xml:space="preserve">          </w:t>
      </w:r>
      <w:r>
        <w:rPr>
          <w:rFonts w:eastAsia="Arial Unicode MS"/>
          <w:b/>
          <w:color w:val="333333"/>
        </w:rPr>
        <w:t>28</w:t>
      </w:r>
      <w:r w:rsidRPr="000736FC">
        <w:rPr>
          <w:rFonts w:eastAsia="Arial Unicode MS"/>
          <w:b/>
          <w:color w:val="333333"/>
        </w:rPr>
        <w:t xml:space="preserve"> м</w:t>
      </w:r>
      <w:r>
        <w:rPr>
          <w:rFonts w:eastAsia="Arial Unicode MS"/>
          <w:b/>
          <w:color w:val="333333"/>
        </w:rPr>
        <w:t xml:space="preserve">арт 2019 </w:t>
      </w:r>
      <w:proofErr w:type="spellStart"/>
      <w:r>
        <w:rPr>
          <w:rFonts w:eastAsia="Arial Unicode MS"/>
          <w:b/>
          <w:color w:val="333333"/>
        </w:rPr>
        <w:t>йыл</w:t>
      </w:r>
      <w:proofErr w:type="spellEnd"/>
      <w:r>
        <w:rPr>
          <w:rFonts w:eastAsia="Arial Unicode MS"/>
          <w:b/>
          <w:color w:val="333333"/>
        </w:rPr>
        <w:t xml:space="preserve">                         </w:t>
      </w:r>
      <w:r>
        <w:rPr>
          <w:rFonts w:eastAsia="Arial Unicode MS"/>
          <w:b/>
          <w:color w:val="333333"/>
        </w:rPr>
        <w:tab/>
        <w:t>№ 28</w:t>
      </w:r>
      <w:r w:rsidRPr="000736FC">
        <w:rPr>
          <w:rFonts w:eastAsia="Arial Unicode MS"/>
          <w:b/>
          <w:color w:val="333333"/>
        </w:rPr>
        <w:t xml:space="preserve">                     </w:t>
      </w:r>
      <w:r>
        <w:rPr>
          <w:rFonts w:eastAsia="Arial Unicode MS"/>
          <w:b/>
          <w:color w:val="333333"/>
        </w:rPr>
        <w:t xml:space="preserve">                28</w:t>
      </w:r>
      <w:r w:rsidRPr="000736FC">
        <w:rPr>
          <w:rFonts w:eastAsia="Arial Unicode MS"/>
          <w:b/>
          <w:color w:val="333333"/>
        </w:rPr>
        <w:t xml:space="preserve"> </w:t>
      </w:r>
      <w:proofErr w:type="gramStart"/>
      <w:r w:rsidRPr="000736FC">
        <w:rPr>
          <w:rFonts w:eastAsia="Arial Unicode MS"/>
          <w:b/>
          <w:color w:val="333333"/>
        </w:rPr>
        <w:t>марта  2019</w:t>
      </w:r>
      <w:proofErr w:type="gramEnd"/>
      <w:r w:rsidRPr="000736FC">
        <w:rPr>
          <w:rFonts w:eastAsia="Arial Unicode MS"/>
          <w:b/>
          <w:color w:val="333333"/>
        </w:rPr>
        <w:t xml:space="preserve"> год</w:t>
      </w:r>
    </w:p>
    <w:p w:rsidR="00EE1C2E" w:rsidRDefault="00EE1C2E" w:rsidP="00EE1C2E">
      <w:pPr>
        <w:rPr>
          <w:sz w:val="28"/>
          <w:szCs w:val="28"/>
        </w:rPr>
      </w:pPr>
    </w:p>
    <w:p w:rsidR="00EE1C2E" w:rsidRPr="00756829" w:rsidRDefault="00EE1C2E" w:rsidP="00EE1C2E">
      <w:pPr>
        <w:ind w:left="540"/>
        <w:jc w:val="center"/>
        <w:rPr>
          <w:b/>
          <w:sz w:val="26"/>
          <w:szCs w:val="26"/>
        </w:rPr>
      </w:pPr>
      <w:r w:rsidRPr="00756829">
        <w:rPr>
          <w:b/>
          <w:sz w:val="26"/>
          <w:szCs w:val="26"/>
        </w:rPr>
        <w:t>Об организации пожарно-профилактической работы в жилом секторе и на объектах с массовым пребыванием людей</w:t>
      </w:r>
    </w:p>
    <w:p w:rsidR="00EE1C2E" w:rsidRPr="00756829" w:rsidRDefault="00EE1C2E" w:rsidP="00EE1C2E">
      <w:pPr>
        <w:jc w:val="center"/>
        <w:rPr>
          <w:sz w:val="26"/>
          <w:szCs w:val="26"/>
        </w:rPr>
      </w:pPr>
    </w:p>
    <w:p w:rsidR="00EE1C2E" w:rsidRPr="00756829" w:rsidRDefault="00EE1C2E" w:rsidP="00EE1C2E">
      <w:pPr>
        <w:ind w:left="720" w:firstLine="696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</w:t>
      </w:r>
      <w:r>
        <w:rPr>
          <w:sz w:val="26"/>
          <w:szCs w:val="26"/>
        </w:rPr>
        <w:t>Покровский</w:t>
      </w:r>
      <w:r w:rsidRPr="00756829">
        <w:rPr>
          <w:sz w:val="26"/>
          <w:szCs w:val="26"/>
        </w:rPr>
        <w:t xml:space="preserve"> сельсовет,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</w:p>
    <w:p w:rsidR="00EE1C2E" w:rsidRPr="00756829" w:rsidRDefault="00EE1C2E" w:rsidP="00EE1C2E">
      <w:pPr>
        <w:ind w:left="720"/>
        <w:jc w:val="center"/>
        <w:rPr>
          <w:sz w:val="26"/>
          <w:szCs w:val="26"/>
        </w:rPr>
      </w:pPr>
      <w:r w:rsidRPr="00756829">
        <w:rPr>
          <w:sz w:val="26"/>
          <w:szCs w:val="26"/>
        </w:rPr>
        <w:t>ПОСТАНОВЛЯЮ:</w:t>
      </w:r>
    </w:p>
    <w:p w:rsidR="00EE1C2E" w:rsidRPr="00756829" w:rsidRDefault="00EE1C2E" w:rsidP="00EE1C2E">
      <w:pPr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</w:t>
      </w:r>
      <w:r>
        <w:rPr>
          <w:sz w:val="26"/>
          <w:szCs w:val="26"/>
        </w:rPr>
        <w:t>Покровский</w:t>
      </w:r>
      <w:r w:rsidRPr="00756829">
        <w:rPr>
          <w:sz w:val="26"/>
          <w:szCs w:val="26"/>
        </w:rPr>
        <w:t xml:space="preserve"> сельсовет согласно приложению №1.</w:t>
      </w:r>
    </w:p>
    <w:p w:rsidR="00EE1C2E" w:rsidRPr="00756829" w:rsidRDefault="00EE1C2E" w:rsidP="00EE1C2E">
      <w:pPr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2. 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внештатных инструкторов пожарной профилактики для оказания содействия отделу по </w:t>
      </w:r>
      <w:r w:rsidRPr="00756829">
        <w:rPr>
          <w:color w:val="000000"/>
          <w:sz w:val="26"/>
          <w:szCs w:val="26"/>
        </w:rPr>
        <w:t xml:space="preserve">г. Кумертау, </w:t>
      </w:r>
      <w:proofErr w:type="spellStart"/>
      <w:r w:rsidRPr="00756829">
        <w:rPr>
          <w:color w:val="000000"/>
          <w:sz w:val="26"/>
          <w:szCs w:val="26"/>
        </w:rPr>
        <w:t>Куюргазинского</w:t>
      </w:r>
      <w:proofErr w:type="spellEnd"/>
      <w:r w:rsidRPr="00756829">
        <w:rPr>
          <w:color w:val="000000"/>
          <w:sz w:val="26"/>
          <w:szCs w:val="26"/>
        </w:rPr>
        <w:t xml:space="preserve"> и Федоровского районов по пожарному надзору Главного управления Министерства чрезвычайных ситуаций России по Республике Башкортостан</w:t>
      </w:r>
      <w:r w:rsidRPr="00756829">
        <w:rPr>
          <w:sz w:val="26"/>
          <w:szCs w:val="26"/>
        </w:rPr>
        <w:t>.</w:t>
      </w:r>
    </w:p>
    <w:p w:rsidR="00EE1C2E" w:rsidRPr="00756829" w:rsidRDefault="00EE1C2E" w:rsidP="00EE1C2E">
      <w:pPr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>3. Настоящее постановление подлежит официальному опубликованию и размещению на официальном сайте в сети Интернет.</w:t>
      </w:r>
    </w:p>
    <w:p w:rsidR="00EE1C2E" w:rsidRPr="00756829" w:rsidRDefault="00EE1C2E" w:rsidP="00EE1C2E">
      <w:pPr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>4. Контроль за исполнением постановления оставляю за собой.</w:t>
      </w:r>
    </w:p>
    <w:p w:rsidR="00EE1C2E" w:rsidRDefault="00EE1C2E" w:rsidP="00EE1C2E">
      <w:pPr>
        <w:ind w:left="720"/>
        <w:jc w:val="both"/>
        <w:rPr>
          <w:sz w:val="26"/>
          <w:szCs w:val="26"/>
        </w:rPr>
      </w:pPr>
    </w:p>
    <w:p w:rsidR="00EE1C2E" w:rsidRPr="00756829" w:rsidRDefault="00EE1C2E" w:rsidP="00EE1C2E">
      <w:pPr>
        <w:ind w:left="720"/>
        <w:jc w:val="both"/>
        <w:rPr>
          <w:sz w:val="26"/>
          <w:szCs w:val="26"/>
        </w:rPr>
      </w:pPr>
    </w:p>
    <w:p w:rsidR="00EE1C2E" w:rsidRPr="00756829" w:rsidRDefault="00EE1C2E" w:rsidP="00EE1C2E">
      <w:pPr>
        <w:ind w:left="720"/>
        <w:jc w:val="both"/>
        <w:rPr>
          <w:sz w:val="26"/>
          <w:szCs w:val="26"/>
        </w:rPr>
      </w:pPr>
      <w:r w:rsidRPr="00756829">
        <w:rPr>
          <w:sz w:val="26"/>
          <w:szCs w:val="26"/>
        </w:rPr>
        <w:t xml:space="preserve">Глава сельского поселения                 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Г.С.Юсупова</w:t>
      </w:r>
      <w:proofErr w:type="spellEnd"/>
    </w:p>
    <w:p w:rsidR="00EE1C2E" w:rsidRPr="00756829" w:rsidRDefault="00EE1C2E" w:rsidP="00EE1C2E">
      <w:pPr>
        <w:jc w:val="both"/>
        <w:rPr>
          <w:sz w:val="26"/>
          <w:szCs w:val="26"/>
        </w:rPr>
      </w:pPr>
    </w:p>
    <w:p w:rsidR="00EE1C2E" w:rsidRDefault="00EE1C2E" w:rsidP="00EE1C2E">
      <w:pPr>
        <w:jc w:val="both"/>
      </w:pPr>
    </w:p>
    <w:p w:rsidR="00EE1C2E" w:rsidRDefault="00EE1C2E" w:rsidP="00EE1C2E">
      <w:pPr>
        <w:jc w:val="both"/>
      </w:pPr>
    </w:p>
    <w:p w:rsidR="00EE1C2E" w:rsidRDefault="00EE1C2E" w:rsidP="00EE1C2E">
      <w:pPr>
        <w:jc w:val="both"/>
      </w:pPr>
    </w:p>
    <w:p w:rsidR="00EE1C2E" w:rsidRDefault="00EE1C2E" w:rsidP="00EE1C2E">
      <w:pPr>
        <w:jc w:val="right"/>
        <w:rPr>
          <w:sz w:val="20"/>
        </w:rPr>
      </w:pPr>
    </w:p>
    <w:p w:rsidR="00EE1C2E" w:rsidRDefault="00EE1C2E" w:rsidP="00EE1C2E">
      <w:pPr>
        <w:jc w:val="right"/>
        <w:rPr>
          <w:sz w:val="20"/>
        </w:rPr>
      </w:pPr>
    </w:p>
    <w:p w:rsidR="00EE1C2E" w:rsidRDefault="00EE1C2E" w:rsidP="00EE1C2E">
      <w:pPr>
        <w:jc w:val="right"/>
        <w:rPr>
          <w:sz w:val="20"/>
        </w:rPr>
      </w:pPr>
    </w:p>
    <w:p w:rsidR="00EE1C2E" w:rsidRDefault="00EE1C2E" w:rsidP="00EE1C2E">
      <w:pPr>
        <w:jc w:val="right"/>
        <w:rPr>
          <w:sz w:val="20"/>
        </w:rPr>
      </w:pPr>
    </w:p>
    <w:p w:rsidR="00EE1C2E" w:rsidRDefault="00EE1C2E" w:rsidP="00EE1C2E">
      <w:pPr>
        <w:rPr>
          <w:sz w:val="20"/>
        </w:rPr>
      </w:pPr>
    </w:p>
    <w:p w:rsidR="00EE1C2E" w:rsidRPr="00E4633C" w:rsidRDefault="00EE1C2E" w:rsidP="00EE1C2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Pr="00E4633C">
        <w:rPr>
          <w:sz w:val="20"/>
        </w:rPr>
        <w:t>Приложение №1 к постановлению </w:t>
      </w:r>
    </w:p>
    <w:p w:rsidR="00EE1C2E" w:rsidRPr="000C334A" w:rsidRDefault="00EE1C2E" w:rsidP="00EE1C2E">
      <w:pPr>
        <w:jc w:val="right"/>
      </w:pPr>
    </w:p>
    <w:p w:rsidR="00EE1C2E" w:rsidRPr="000C334A" w:rsidRDefault="00EE1C2E" w:rsidP="00EE1C2E">
      <w:pPr>
        <w:ind w:left="540"/>
        <w:jc w:val="center"/>
        <w:rPr>
          <w:b/>
        </w:rPr>
      </w:pPr>
      <w:r w:rsidRPr="000C334A">
        <w:rPr>
          <w:b/>
        </w:rPr>
        <w:t>Положение</w:t>
      </w:r>
    </w:p>
    <w:p w:rsidR="00EE1C2E" w:rsidRPr="000C334A" w:rsidRDefault="00EE1C2E" w:rsidP="00EE1C2E">
      <w:pPr>
        <w:ind w:left="540"/>
        <w:jc w:val="center"/>
        <w:rPr>
          <w:b/>
        </w:rPr>
      </w:pPr>
      <w:r w:rsidRPr="000C334A">
        <w:rPr>
          <w:b/>
        </w:rPr>
        <w:t>о проведении пожарно-профилактической работы в жилом секторе</w:t>
      </w:r>
    </w:p>
    <w:p w:rsidR="00EE1C2E" w:rsidRPr="000C334A" w:rsidRDefault="00EE1C2E" w:rsidP="00EE1C2E">
      <w:pPr>
        <w:ind w:left="540"/>
        <w:jc w:val="center"/>
        <w:rPr>
          <w:b/>
        </w:rPr>
      </w:pPr>
      <w:r w:rsidRPr="000C334A">
        <w:rPr>
          <w:b/>
        </w:rPr>
        <w:t>и на объектах с массовым пребыванием людей на территории</w:t>
      </w:r>
    </w:p>
    <w:p w:rsidR="00EE1C2E" w:rsidRPr="000C334A" w:rsidRDefault="00EE1C2E" w:rsidP="00EE1C2E">
      <w:pPr>
        <w:ind w:left="540"/>
        <w:jc w:val="center"/>
        <w:rPr>
          <w:b/>
        </w:rPr>
      </w:pPr>
      <w:r w:rsidRPr="000C334A">
        <w:rPr>
          <w:b/>
        </w:rPr>
        <w:t xml:space="preserve">сельского поселения </w:t>
      </w:r>
      <w:r>
        <w:rPr>
          <w:b/>
        </w:rPr>
        <w:t>Покровский</w:t>
      </w:r>
      <w:r w:rsidRPr="000C334A">
        <w:rPr>
          <w:b/>
        </w:rPr>
        <w:t xml:space="preserve"> сельсовет</w:t>
      </w:r>
    </w:p>
    <w:p w:rsidR="00EE1C2E" w:rsidRDefault="00EE1C2E" w:rsidP="00EE1C2E">
      <w:pPr>
        <w:ind w:left="540"/>
        <w:jc w:val="center"/>
      </w:pPr>
    </w:p>
    <w:p w:rsidR="00EE1C2E" w:rsidRPr="000C334A" w:rsidRDefault="00EE1C2E" w:rsidP="00EE1C2E">
      <w:pPr>
        <w:ind w:left="540"/>
        <w:jc w:val="both"/>
      </w:pPr>
      <w:r>
        <w:t xml:space="preserve">1. </w:t>
      </w:r>
      <w:r w:rsidRPr="000C334A">
        <w:t xml:space="preserve"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t>сельского поселения Покровский сельсовет</w:t>
      </w:r>
      <w:r w:rsidRPr="000C334A"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EE1C2E" w:rsidRPr="000C334A" w:rsidRDefault="00EE1C2E" w:rsidP="00EE1C2E">
      <w:pPr>
        <w:ind w:left="540"/>
        <w:jc w:val="both"/>
      </w:pPr>
      <w:r w:rsidRPr="000C334A"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>
        <w:t xml:space="preserve">сельского </w:t>
      </w:r>
      <w:proofErr w:type="gramStart"/>
      <w:r>
        <w:t>поселения  Покровский</w:t>
      </w:r>
      <w:proofErr w:type="gramEnd"/>
      <w:r>
        <w:t xml:space="preserve"> сельсовет</w:t>
      </w:r>
      <w:r w:rsidRPr="000C334A">
        <w:t>.</w:t>
      </w:r>
    </w:p>
    <w:p w:rsidR="00EE1C2E" w:rsidRPr="000C334A" w:rsidRDefault="00EE1C2E" w:rsidP="00EE1C2E">
      <w:pPr>
        <w:ind w:left="540"/>
        <w:jc w:val="both"/>
      </w:pPr>
      <w:r w:rsidRPr="000C334A">
        <w:t>3. Цели профилактической работы:</w:t>
      </w:r>
    </w:p>
    <w:p w:rsidR="00EE1C2E" w:rsidRPr="000C334A" w:rsidRDefault="00EE1C2E" w:rsidP="00EE1C2E">
      <w:pPr>
        <w:ind w:left="540"/>
        <w:jc w:val="both"/>
      </w:pPr>
      <w:r w:rsidRPr="000C334A">
        <w:t>3.1. Повышение уровня противопожарной защиты жилого сектора и объектов с массовым пребыванием людей.</w:t>
      </w:r>
    </w:p>
    <w:p w:rsidR="00EE1C2E" w:rsidRPr="000C334A" w:rsidRDefault="00EE1C2E" w:rsidP="00EE1C2E">
      <w:pPr>
        <w:ind w:left="540"/>
        <w:jc w:val="both"/>
      </w:pPr>
      <w:r w:rsidRPr="000C334A"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EE1C2E" w:rsidRPr="000C334A" w:rsidRDefault="00EE1C2E" w:rsidP="00EE1C2E">
      <w:pPr>
        <w:ind w:left="540"/>
        <w:jc w:val="both"/>
      </w:pPr>
      <w:r w:rsidRPr="000C334A">
        <w:t>3.3. Усиление роли и эффективности профилактики в области пожарной безопасности.</w:t>
      </w:r>
    </w:p>
    <w:p w:rsidR="00EE1C2E" w:rsidRPr="000C334A" w:rsidRDefault="00EE1C2E" w:rsidP="00EE1C2E">
      <w:pPr>
        <w:ind w:left="540"/>
        <w:jc w:val="both"/>
      </w:pPr>
      <w:r w:rsidRPr="000C334A">
        <w:t>3.4. Принятие мер по устранению нарушений требований пожарной безопасности.</w:t>
      </w:r>
    </w:p>
    <w:p w:rsidR="00EE1C2E" w:rsidRPr="000C334A" w:rsidRDefault="00EE1C2E" w:rsidP="00EE1C2E">
      <w:pPr>
        <w:ind w:left="540"/>
        <w:jc w:val="both"/>
      </w:pPr>
      <w:r w:rsidRPr="000C334A">
        <w:t>4. К объектам проведения профилактической работы относятся жилой сектор и организации с массовым пребыванием людей</w:t>
      </w:r>
      <w:r>
        <w:t xml:space="preserve">: МБУ СОШ д. </w:t>
      </w:r>
      <w:proofErr w:type="gramStart"/>
      <w:r>
        <w:t>Покровка,  сельский</w:t>
      </w:r>
      <w:proofErr w:type="gramEnd"/>
      <w:r>
        <w:t xml:space="preserve"> клуб д. Татарский Сухой Изяк</w:t>
      </w:r>
    </w:p>
    <w:p w:rsidR="00EE1C2E" w:rsidRDefault="00EE1C2E" w:rsidP="00EE1C2E">
      <w:pPr>
        <w:ind w:left="540"/>
        <w:jc w:val="both"/>
      </w:pPr>
      <w:r w:rsidRPr="000C334A"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EE1C2E" w:rsidRDefault="00EE1C2E" w:rsidP="00EE1C2E">
      <w:pPr>
        <w:ind w:left="540"/>
        <w:jc w:val="both"/>
      </w:pPr>
      <w:r>
        <w:t xml:space="preserve">6.  Для проведения профилактической работы привлекаются: состав отделения </w:t>
      </w:r>
      <w:r w:rsidRPr="008D5C88">
        <w:rPr>
          <w:szCs w:val="28"/>
        </w:rPr>
        <w:t xml:space="preserve">по </w:t>
      </w:r>
      <w:r w:rsidRPr="008D5C88">
        <w:rPr>
          <w:color w:val="000000"/>
          <w:szCs w:val="28"/>
        </w:rPr>
        <w:t xml:space="preserve">г. Кумертау, </w:t>
      </w:r>
      <w:proofErr w:type="spellStart"/>
      <w:r w:rsidRPr="008D5C88">
        <w:rPr>
          <w:color w:val="000000"/>
          <w:szCs w:val="28"/>
        </w:rPr>
        <w:t>Куюргазинского</w:t>
      </w:r>
      <w:proofErr w:type="spellEnd"/>
      <w:r w:rsidRPr="008D5C88">
        <w:rPr>
          <w:color w:val="000000"/>
          <w:szCs w:val="28"/>
        </w:rPr>
        <w:t xml:space="preserve"> и Федоровского районов по пожарному надзору Главного управления Министерства чрезвычайных ситуаций России по Республике Башкортостан</w:t>
      </w:r>
      <w:r>
        <w:t>, работники Администрации сельского поселения Покровский сельсовет,  прошедшие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безопасности, руководители учебно-консультационных пунктов по обучению населения по гражданской обороне и защите от чрезвычайных ситуаций.</w:t>
      </w:r>
    </w:p>
    <w:p w:rsidR="00EE1C2E" w:rsidRDefault="00EE1C2E" w:rsidP="00EE1C2E">
      <w:pPr>
        <w:ind w:left="540"/>
        <w:jc w:val="both"/>
      </w:pPr>
      <w:r>
        <w:t>7.  Специалисту администрации сельского поселения Покровский сельсовет (</w:t>
      </w:r>
      <w:proofErr w:type="spellStart"/>
      <w:r>
        <w:t>Н.К.Юсуповой</w:t>
      </w:r>
      <w:proofErr w:type="spellEnd"/>
      <w:r>
        <w:t xml:space="preserve">), совместно с представителями отделения </w:t>
      </w:r>
      <w:r w:rsidRPr="008D5C88">
        <w:rPr>
          <w:szCs w:val="28"/>
        </w:rPr>
        <w:t xml:space="preserve">по </w:t>
      </w:r>
      <w:r w:rsidRPr="008D5C88">
        <w:rPr>
          <w:color w:val="000000"/>
          <w:szCs w:val="28"/>
        </w:rPr>
        <w:t xml:space="preserve">г. Кумертау, </w:t>
      </w:r>
      <w:proofErr w:type="spellStart"/>
      <w:r w:rsidRPr="008D5C88">
        <w:rPr>
          <w:color w:val="000000"/>
          <w:szCs w:val="28"/>
        </w:rPr>
        <w:t>Куюргазинского</w:t>
      </w:r>
      <w:proofErr w:type="spellEnd"/>
      <w:r w:rsidRPr="008D5C88">
        <w:rPr>
          <w:color w:val="000000"/>
          <w:szCs w:val="28"/>
        </w:rPr>
        <w:t xml:space="preserve"> и Федоровского районов по пожарному надзору Главного управления Министерства чрезвычайных ситуаций России по Республике Башкортостан</w:t>
      </w:r>
      <w:r>
        <w:t xml:space="preserve"> (по согласованию),  депутатами Совета сельского поселения Покровский  сельсовет проводить ежемесячные рейды по проверке противопожарного состояния  населённых пунктов и организации пожарно-профилактической работы на местах.</w:t>
      </w:r>
    </w:p>
    <w:p w:rsidR="00EE1C2E" w:rsidRDefault="00EE1C2E" w:rsidP="00EE1C2E">
      <w:pPr>
        <w:ind w:left="540"/>
        <w:jc w:val="both"/>
      </w:pPr>
      <w:r>
        <w:t>8</w:t>
      </w:r>
      <w:r w:rsidRPr="000C334A">
        <w:t xml:space="preserve">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</w:t>
      </w:r>
      <w:r w:rsidRPr="000C334A">
        <w:lastRenderedPageBreak/>
        <w:t xml:space="preserve">руководителей организаций </w:t>
      </w:r>
      <w:r>
        <w:t>сельского поселения Покровский сельсовет</w:t>
      </w:r>
      <w:r w:rsidRPr="000C334A">
        <w:t>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EE1C2E" w:rsidRDefault="00EE1C2E" w:rsidP="00EE1C2E">
      <w:pPr>
        <w:jc w:val="both"/>
      </w:pPr>
    </w:p>
    <w:p w:rsidR="00EE1C2E" w:rsidRDefault="00EE1C2E" w:rsidP="00EE1C2E">
      <w:pPr>
        <w:jc w:val="both"/>
      </w:pPr>
    </w:p>
    <w:p w:rsidR="00EE1C2E" w:rsidRPr="000C334A" w:rsidRDefault="00EE1C2E" w:rsidP="00EE1C2E">
      <w:pPr>
        <w:jc w:val="both"/>
      </w:pPr>
    </w:p>
    <w:p w:rsidR="00EE1C2E" w:rsidRPr="000C334A" w:rsidRDefault="00EE1C2E" w:rsidP="00EE1C2E">
      <w:pPr>
        <w:ind w:left="720"/>
        <w:jc w:val="both"/>
      </w:pPr>
      <w:r w:rsidRPr="000C334A">
        <w:t>Управляющий делами</w:t>
      </w:r>
      <w:r>
        <w:t xml:space="preserve">                                               </w:t>
      </w:r>
      <w:proofErr w:type="spellStart"/>
      <w:r>
        <w:t>Н.К.Юсупова</w:t>
      </w:r>
      <w:proofErr w:type="spellEnd"/>
    </w:p>
    <w:p w:rsidR="00EE1C2E" w:rsidRDefault="00EE1C2E" w:rsidP="00EE1C2E">
      <w:pPr>
        <w:rPr>
          <w:sz w:val="28"/>
          <w:szCs w:val="28"/>
        </w:rPr>
      </w:pPr>
    </w:p>
    <w:p w:rsidR="00EE1C2E" w:rsidRDefault="00EE1C2E" w:rsidP="00EE1C2E">
      <w:pPr>
        <w:autoSpaceDE w:val="0"/>
        <w:autoSpaceDN w:val="0"/>
        <w:adjustRightInd w:val="0"/>
        <w:ind w:right="201"/>
        <w:jc w:val="center"/>
        <w:rPr>
          <w:sz w:val="28"/>
          <w:szCs w:val="28"/>
        </w:rPr>
      </w:pPr>
    </w:p>
    <w:p w:rsidR="00374866" w:rsidRDefault="00374866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Default="00DC64AA"/>
    <w:p w:rsidR="00DC64AA" w:rsidRPr="00F07155" w:rsidRDefault="00DC64AA" w:rsidP="00DC64AA">
      <w:pPr>
        <w:ind w:left="720"/>
        <w:jc w:val="both"/>
        <w:rPr>
          <w:sz w:val="26"/>
          <w:szCs w:val="26"/>
        </w:rPr>
      </w:pPr>
    </w:p>
    <w:p w:rsidR="00DC64AA" w:rsidRPr="00F07155" w:rsidRDefault="00DC64AA" w:rsidP="00DC64AA">
      <w:pPr>
        <w:ind w:left="2124" w:firstLine="708"/>
        <w:contextualSpacing/>
        <w:jc w:val="center"/>
        <w:rPr>
          <w:sz w:val="26"/>
          <w:szCs w:val="26"/>
        </w:rPr>
      </w:pPr>
      <w:r w:rsidRPr="00F07155">
        <w:rPr>
          <w:sz w:val="26"/>
          <w:szCs w:val="26"/>
        </w:rPr>
        <w:t>Приложение №2</w:t>
      </w:r>
    </w:p>
    <w:p w:rsidR="00DC64AA" w:rsidRPr="00F07155" w:rsidRDefault="00DC64AA" w:rsidP="00DC64AA">
      <w:pPr>
        <w:ind w:left="4248" w:firstLine="708"/>
        <w:contextualSpacing/>
        <w:rPr>
          <w:sz w:val="26"/>
          <w:szCs w:val="26"/>
        </w:rPr>
      </w:pPr>
      <w:r w:rsidRPr="00F07155">
        <w:rPr>
          <w:sz w:val="26"/>
          <w:szCs w:val="26"/>
        </w:rPr>
        <w:t xml:space="preserve">к постановлению администрации </w:t>
      </w:r>
    </w:p>
    <w:p w:rsidR="00DC64AA" w:rsidRPr="00F07155" w:rsidRDefault="00DC64AA" w:rsidP="00DC64AA">
      <w:pPr>
        <w:ind w:left="4956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Покровский</w:t>
      </w:r>
      <w:r w:rsidRPr="00F07155">
        <w:rPr>
          <w:color w:val="000000"/>
          <w:sz w:val="26"/>
          <w:szCs w:val="26"/>
        </w:rPr>
        <w:t xml:space="preserve"> сельсовет муниципального района Федоровский район Республики Башкортостан </w:t>
      </w:r>
      <w:r w:rsidR="004D4010">
        <w:rPr>
          <w:sz w:val="26"/>
          <w:szCs w:val="26"/>
        </w:rPr>
        <w:t>28.03.2019 г. № 29</w:t>
      </w:r>
    </w:p>
    <w:p w:rsidR="00DC64AA" w:rsidRPr="00F07155" w:rsidRDefault="00DC64AA" w:rsidP="00DC64A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64AA" w:rsidRPr="00F07155" w:rsidRDefault="00DC64AA" w:rsidP="00DC64AA">
      <w:pPr>
        <w:jc w:val="center"/>
        <w:rPr>
          <w:b/>
          <w:sz w:val="26"/>
          <w:szCs w:val="26"/>
        </w:rPr>
      </w:pPr>
    </w:p>
    <w:p w:rsidR="00DC64AA" w:rsidRPr="00F07155" w:rsidRDefault="00DC64AA" w:rsidP="00DC64AA">
      <w:pPr>
        <w:jc w:val="center"/>
        <w:rPr>
          <w:b/>
          <w:sz w:val="26"/>
          <w:szCs w:val="26"/>
        </w:rPr>
      </w:pPr>
      <w:r w:rsidRPr="00F07155">
        <w:rPr>
          <w:b/>
          <w:sz w:val="26"/>
          <w:szCs w:val="26"/>
        </w:rPr>
        <w:t>ПЕРЕЧЕНЬ</w:t>
      </w:r>
    </w:p>
    <w:p w:rsidR="00DC64AA" w:rsidRPr="00F07155" w:rsidRDefault="00DC64AA" w:rsidP="00DC64AA">
      <w:pPr>
        <w:jc w:val="center"/>
        <w:rPr>
          <w:b/>
          <w:sz w:val="26"/>
          <w:szCs w:val="26"/>
        </w:rPr>
      </w:pPr>
      <w:r w:rsidRPr="00F07155">
        <w:rPr>
          <w:b/>
          <w:sz w:val="26"/>
          <w:szCs w:val="26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Pr="00684951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Покровский</w:t>
      </w:r>
      <w:r w:rsidRPr="00F07155">
        <w:rPr>
          <w:b/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DC64AA" w:rsidRPr="00F07155" w:rsidRDefault="00DC64AA" w:rsidP="00DC64AA">
      <w:pPr>
        <w:jc w:val="center"/>
        <w:rPr>
          <w:sz w:val="26"/>
          <w:szCs w:val="26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DC64AA" w:rsidRPr="00B04B25" w:rsidTr="009E5F7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15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DC64AA" w:rsidRPr="00B04B25" w:rsidTr="009E5F7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4AA" w:rsidRPr="00F07155" w:rsidRDefault="00DC64AA" w:rsidP="009E5F7C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4AA" w:rsidRPr="00F07155" w:rsidRDefault="00DC64AA" w:rsidP="009E5F7C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4AA" w:rsidRPr="00F07155" w:rsidRDefault="00DC64AA" w:rsidP="009E5F7C"/>
        </w:tc>
      </w:tr>
      <w:tr w:rsidR="00DC64AA" w:rsidRPr="00B04B25" w:rsidTr="009E5F7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07155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4AA" w:rsidRPr="00B04B25" w:rsidTr="009E5F7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4AA" w:rsidRPr="00B04B25" w:rsidTr="009E5F7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4AA" w:rsidRPr="00B04B25" w:rsidTr="009E5F7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4AA" w:rsidRPr="00B04B25" w:rsidTr="009E5F7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7155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4AA" w:rsidRPr="00B04B25" w:rsidTr="009E5F7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4AA" w:rsidRPr="00F07155" w:rsidRDefault="00DC64AA" w:rsidP="009E5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64AA" w:rsidRPr="0030094F" w:rsidRDefault="00DC64AA" w:rsidP="00DC64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4AA" w:rsidRPr="00F07155" w:rsidRDefault="00DC64AA" w:rsidP="00DC6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64AA" w:rsidRPr="00F07155" w:rsidRDefault="00DC64AA" w:rsidP="00DC64A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64AA" w:rsidRPr="00F07155" w:rsidRDefault="00DC64AA" w:rsidP="00DC64AA">
      <w:pPr>
        <w:ind w:firstLine="540"/>
        <w:jc w:val="center"/>
        <w:rPr>
          <w:sz w:val="26"/>
          <w:szCs w:val="26"/>
        </w:rPr>
      </w:pPr>
    </w:p>
    <w:p w:rsidR="00DC64AA" w:rsidRPr="00F07155" w:rsidRDefault="00DC64AA" w:rsidP="00DC64AA">
      <w:pPr>
        <w:jc w:val="right"/>
        <w:rPr>
          <w:sz w:val="26"/>
          <w:szCs w:val="26"/>
        </w:rPr>
      </w:pPr>
    </w:p>
    <w:p w:rsidR="00DC64AA" w:rsidRPr="00F07155" w:rsidRDefault="00DC64AA" w:rsidP="00DC64AA">
      <w:pPr>
        <w:jc w:val="both"/>
        <w:rPr>
          <w:sz w:val="26"/>
          <w:szCs w:val="26"/>
        </w:rPr>
      </w:pPr>
    </w:p>
    <w:p w:rsidR="00DC64AA" w:rsidRPr="00F07155" w:rsidRDefault="00DC64AA" w:rsidP="00DC64AA">
      <w:pPr>
        <w:jc w:val="both"/>
        <w:rPr>
          <w:sz w:val="26"/>
          <w:szCs w:val="26"/>
        </w:rPr>
      </w:pPr>
    </w:p>
    <w:p w:rsidR="00DC64AA" w:rsidRPr="00F07155" w:rsidRDefault="00DC64AA" w:rsidP="00DC64AA">
      <w:pPr>
        <w:ind w:left="720"/>
        <w:jc w:val="both"/>
        <w:rPr>
          <w:sz w:val="26"/>
          <w:szCs w:val="26"/>
        </w:rPr>
      </w:pPr>
      <w:r w:rsidRPr="00F07155">
        <w:rPr>
          <w:sz w:val="26"/>
          <w:szCs w:val="26"/>
        </w:rPr>
        <w:t xml:space="preserve">Управляющий делами                            </w:t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Н.К.Юсупова</w:t>
      </w:r>
      <w:proofErr w:type="spellEnd"/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 w:rsidP="00DC64AA">
      <w:pPr>
        <w:ind w:left="720"/>
        <w:jc w:val="both"/>
        <w:rPr>
          <w:sz w:val="26"/>
          <w:szCs w:val="26"/>
        </w:rPr>
      </w:pPr>
    </w:p>
    <w:p w:rsidR="00DC64AA" w:rsidRDefault="00DC64AA">
      <w:bookmarkStart w:id="0" w:name="_GoBack"/>
      <w:bookmarkEnd w:id="0"/>
    </w:p>
    <w:p w:rsidR="00DC64AA" w:rsidRDefault="00DC64AA"/>
    <w:sectPr w:rsidR="00DC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C"/>
    <w:rsid w:val="002F3DDA"/>
    <w:rsid w:val="00374866"/>
    <w:rsid w:val="004D4010"/>
    <w:rsid w:val="00867C9C"/>
    <w:rsid w:val="00B91C4B"/>
    <w:rsid w:val="00DC64AA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9126-49E4-4998-B529-474ECFC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C64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C64AA"/>
    <w:rPr>
      <w:rFonts w:ascii="Arial" w:eastAsia="SimSu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DC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2020-02-11T11:53:00Z</dcterms:created>
  <dcterms:modified xsi:type="dcterms:W3CDTF">2020-02-12T06:16:00Z</dcterms:modified>
</cp:coreProperties>
</file>