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A2" w:rsidRDefault="0085747E" w:rsidP="002F60FF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ind w:firstLine="709"/>
        <w:contextualSpacing/>
        <w:outlineLvl w:val="0"/>
        <w:rPr>
          <w:sz w:val="32"/>
          <w:szCs w:val="32"/>
        </w:rPr>
      </w:pP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70"/>
        <w:gridCol w:w="1756"/>
        <w:gridCol w:w="3758"/>
      </w:tblGrid>
      <w:tr w:rsidR="006C3CA2" w:rsidTr="00DF1B60">
        <w:trPr>
          <w:trHeight w:val="928"/>
        </w:trPr>
        <w:tc>
          <w:tcPr>
            <w:tcW w:w="3821" w:type="dxa"/>
            <w:hideMark/>
          </w:tcPr>
          <w:p w:rsidR="006C3CA2" w:rsidRDefault="006C3CA2" w:rsidP="00DF1B60">
            <w:pPr>
              <w:pStyle w:val="aa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РЕСПУБЛИКА№Ы</w:t>
            </w:r>
          </w:p>
          <w:p w:rsidR="006C3CA2" w:rsidRDefault="006C3CA2" w:rsidP="00DF1B60">
            <w:pPr>
              <w:pStyle w:val="aa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6C3CA2" w:rsidRDefault="006C3CA2" w:rsidP="00DF1B60">
            <w:pPr>
              <w:pStyle w:val="aa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6C3CA2" w:rsidRDefault="006C3CA2" w:rsidP="00DF1B60">
            <w:pPr>
              <w:pStyle w:val="aa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6C3CA2" w:rsidRDefault="006C3CA2" w:rsidP="00DF1B60">
            <w:pPr>
              <w:pStyle w:val="aa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886" w:type="dxa"/>
          </w:tcPr>
          <w:p w:rsidR="006C3CA2" w:rsidRDefault="006C3CA2" w:rsidP="00DF1B60">
            <w:pPr>
              <w:pStyle w:val="aa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891" w:type="dxa"/>
            <w:hideMark/>
          </w:tcPr>
          <w:p w:rsidR="006C3CA2" w:rsidRDefault="006C3CA2" w:rsidP="00DF1B60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6C3CA2" w:rsidRDefault="006C3CA2" w:rsidP="00DF1B60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6C3CA2" w:rsidRDefault="006C3CA2" w:rsidP="00DF1B60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6C3CA2" w:rsidRDefault="006C3CA2" w:rsidP="00DF1B60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6C3CA2" w:rsidRDefault="006C3CA2" w:rsidP="00DF1B60">
            <w:pPr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6C3CA2" w:rsidRDefault="006C3CA2" w:rsidP="00DF1B60">
            <w:pPr>
              <w:spacing w:line="254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6C3CA2" w:rsidRDefault="006C3CA2" w:rsidP="006C3CA2">
      <w:pPr>
        <w:spacing w:line="254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39852F" wp14:editId="54B73E87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0"/>
            <wp:wrapNone/>
            <wp:docPr id="53" name="Рисунок 5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4E5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2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F425A" id="Прямая соединительная линия 2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1IWwIAAGs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6C3CA2" w:rsidRPr="00E94FD4" w:rsidRDefault="006C3CA2" w:rsidP="006C3CA2">
      <w:pPr>
        <w:rPr>
          <w:sz w:val="28"/>
          <w:szCs w:val="28"/>
        </w:rPr>
      </w:pPr>
      <w:r w:rsidRPr="00F17262">
        <w:t xml:space="preserve"> </w:t>
      </w:r>
      <w:r>
        <w:t xml:space="preserve">     </w:t>
      </w:r>
      <w:r>
        <w:rPr>
          <w:rFonts w:ascii="TimBashk" w:hAnsi="TimBashk" w:cs="TimBashk"/>
          <w:b/>
          <w:bCs/>
          <w:sz w:val="40"/>
          <w:szCs w:val="40"/>
        </w:rPr>
        <w:t>7</w:t>
      </w:r>
      <w:r>
        <w:rPr>
          <w:rFonts w:ascii="TimBashk" w:hAnsi="TimBashk" w:cs="TimBashk"/>
          <w:b/>
          <w:bCs/>
          <w:sz w:val="28"/>
          <w:szCs w:val="28"/>
        </w:rPr>
        <w:t>АРАР</w:t>
      </w:r>
      <w:r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ПОСТАНОВЛЕНИЕ</w:t>
      </w:r>
    </w:p>
    <w:p w:rsidR="006C3CA2" w:rsidRDefault="006C3CA2" w:rsidP="006C3CA2">
      <w:pPr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</w:t>
      </w:r>
    </w:p>
    <w:p w:rsidR="006C3CA2" w:rsidRPr="00DC3E26" w:rsidRDefault="006C3CA2" w:rsidP="006C3CA2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eastAsia="Arial Unicode MS"/>
          <w:color w:val="333333"/>
          <w:sz w:val="28"/>
          <w:szCs w:val="28"/>
        </w:rPr>
        <w:t xml:space="preserve">    </w:t>
      </w:r>
      <w:r>
        <w:rPr>
          <w:rFonts w:eastAsia="Arial Unicode MS"/>
          <w:b/>
          <w:color w:val="333333"/>
        </w:rPr>
        <w:t xml:space="preserve">10 март 2020 </w:t>
      </w:r>
      <w:proofErr w:type="spellStart"/>
      <w:r>
        <w:rPr>
          <w:rFonts w:eastAsia="Arial Unicode MS"/>
          <w:b/>
          <w:color w:val="333333"/>
        </w:rPr>
        <w:t>йыл</w:t>
      </w:r>
      <w:proofErr w:type="spellEnd"/>
      <w:r>
        <w:rPr>
          <w:rFonts w:eastAsia="Arial Unicode MS"/>
          <w:b/>
          <w:color w:val="333333"/>
        </w:rPr>
        <w:t xml:space="preserve">                         </w:t>
      </w:r>
      <w:r>
        <w:rPr>
          <w:rFonts w:eastAsia="Arial Unicode MS"/>
          <w:b/>
          <w:color w:val="333333"/>
        </w:rPr>
        <w:tab/>
        <w:t>№ 6</w:t>
      </w:r>
      <w:r w:rsidRPr="000736FC">
        <w:rPr>
          <w:rFonts w:eastAsia="Arial Unicode MS"/>
          <w:b/>
          <w:color w:val="333333"/>
        </w:rPr>
        <w:t xml:space="preserve">                   </w:t>
      </w:r>
      <w:r>
        <w:rPr>
          <w:rFonts w:eastAsia="Arial Unicode MS"/>
          <w:b/>
          <w:color w:val="333333"/>
        </w:rPr>
        <w:t xml:space="preserve">        10 марта 2020</w:t>
      </w:r>
      <w:r w:rsidRPr="000736FC">
        <w:rPr>
          <w:rFonts w:eastAsia="Arial Unicode MS"/>
          <w:b/>
          <w:color w:val="333333"/>
        </w:rPr>
        <w:t xml:space="preserve"> год</w:t>
      </w:r>
    </w:p>
    <w:p w:rsidR="002755F8" w:rsidRDefault="002F60FF" w:rsidP="002F60FF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ind w:firstLine="709"/>
        <w:contextualSpacing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2755F8">
        <w:rPr>
          <w:sz w:val="32"/>
          <w:szCs w:val="32"/>
        </w:rPr>
        <w:t xml:space="preserve">                 </w:t>
      </w:r>
    </w:p>
    <w:p w:rsidR="00FD5424" w:rsidRPr="006C3CA2" w:rsidRDefault="006C3CA2" w:rsidP="006C3CA2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6C3CA2">
        <w:rPr>
          <w:sz w:val="28"/>
          <w:szCs w:val="28"/>
        </w:rPr>
        <w:t xml:space="preserve">             </w:t>
      </w:r>
      <w:r w:rsidR="00FD5424" w:rsidRPr="006C3CA2">
        <w:rPr>
          <w:b/>
          <w:bCs/>
          <w:color w:val="000000"/>
          <w:sz w:val="28"/>
          <w:szCs w:val="28"/>
        </w:rPr>
        <w:t>Об утверждении Порядка осуществления муниципального</w:t>
      </w:r>
    </w:p>
    <w:p w:rsidR="00FD5424" w:rsidRPr="006C3CA2" w:rsidRDefault="00FD5424" w:rsidP="00FD5424">
      <w:pPr>
        <w:shd w:val="clear" w:color="auto" w:fill="FFFFFF"/>
        <w:ind w:firstLine="300"/>
        <w:jc w:val="center"/>
        <w:rPr>
          <w:b/>
          <w:bCs/>
          <w:color w:val="000000"/>
          <w:sz w:val="28"/>
          <w:szCs w:val="28"/>
        </w:rPr>
      </w:pPr>
      <w:r w:rsidRPr="006C3CA2">
        <w:rPr>
          <w:b/>
          <w:bCs/>
          <w:color w:val="000000"/>
          <w:sz w:val="28"/>
          <w:szCs w:val="28"/>
        </w:rPr>
        <w:t>контроля за использованием и охраной недр при добыче</w:t>
      </w:r>
    </w:p>
    <w:p w:rsidR="00FD5424" w:rsidRPr="006C3CA2" w:rsidRDefault="00FD5424" w:rsidP="00FD5424">
      <w:pPr>
        <w:shd w:val="clear" w:color="auto" w:fill="FFFFFF"/>
        <w:ind w:firstLine="300"/>
        <w:jc w:val="center"/>
        <w:rPr>
          <w:b/>
          <w:bCs/>
          <w:color w:val="000000"/>
          <w:sz w:val="28"/>
          <w:szCs w:val="28"/>
        </w:rPr>
      </w:pPr>
      <w:r w:rsidRPr="006C3CA2">
        <w:rPr>
          <w:b/>
          <w:bCs/>
          <w:color w:val="000000"/>
          <w:sz w:val="28"/>
          <w:szCs w:val="28"/>
        </w:rPr>
        <w:t>общераспространенных полезных ископаемых, а также при</w:t>
      </w:r>
    </w:p>
    <w:p w:rsidR="00FD5424" w:rsidRPr="006C3CA2" w:rsidRDefault="00FD5424" w:rsidP="00FD5424">
      <w:pPr>
        <w:shd w:val="clear" w:color="auto" w:fill="FFFFFF"/>
        <w:ind w:firstLine="300"/>
        <w:jc w:val="center"/>
        <w:rPr>
          <w:b/>
          <w:bCs/>
          <w:color w:val="000000"/>
          <w:sz w:val="28"/>
          <w:szCs w:val="28"/>
        </w:rPr>
      </w:pPr>
      <w:r w:rsidRPr="006C3CA2">
        <w:rPr>
          <w:b/>
          <w:bCs/>
          <w:color w:val="000000"/>
          <w:sz w:val="28"/>
          <w:szCs w:val="28"/>
        </w:rPr>
        <w:t>строительстве подземных сооружений, не связанных с добычей</w:t>
      </w:r>
    </w:p>
    <w:p w:rsidR="00FD5424" w:rsidRPr="006C3CA2" w:rsidRDefault="00FD5424" w:rsidP="00FD5424">
      <w:pPr>
        <w:shd w:val="clear" w:color="auto" w:fill="FFFFFF"/>
        <w:ind w:firstLine="300"/>
        <w:jc w:val="center"/>
        <w:rPr>
          <w:b/>
          <w:color w:val="000000"/>
          <w:sz w:val="28"/>
          <w:szCs w:val="28"/>
        </w:rPr>
      </w:pPr>
      <w:r w:rsidRPr="006C3CA2">
        <w:rPr>
          <w:b/>
          <w:bCs/>
          <w:color w:val="000000"/>
          <w:sz w:val="28"/>
          <w:szCs w:val="28"/>
        </w:rPr>
        <w:t>полезных ископаемых.</w:t>
      </w:r>
    </w:p>
    <w:p w:rsidR="00FD5424" w:rsidRPr="006C3CA2" w:rsidRDefault="00FD5424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C3CA2">
        <w:rPr>
          <w:color w:val="000000"/>
          <w:sz w:val="28"/>
          <w:szCs w:val="28"/>
        </w:rPr>
        <w:t> </w:t>
      </w:r>
    </w:p>
    <w:p w:rsidR="002F60FF" w:rsidRPr="00467830" w:rsidRDefault="002F60FF" w:rsidP="00FD5424">
      <w:pPr>
        <w:shd w:val="clear" w:color="auto" w:fill="FFFFFF"/>
        <w:ind w:firstLine="300"/>
        <w:jc w:val="both"/>
        <w:rPr>
          <w:color w:val="000000"/>
          <w:sz w:val="27"/>
          <w:szCs w:val="27"/>
        </w:rPr>
      </w:pPr>
    </w:p>
    <w:p w:rsidR="00FD5424" w:rsidRPr="002F60FF" w:rsidRDefault="00FD5424" w:rsidP="00FD5424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  <w:r w:rsidRPr="00A446F0">
        <w:rPr>
          <w:color w:val="000000"/>
          <w:sz w:val="28"/>
          <w:szCs w:val="28"/>
        </w:rPr>
        <w:t>В соответствии с Федеральным законом №131-ФЗ от 06.10.2003г. «Об общих принципах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A446F0">
        <w:rPr>
          <w:color w:val="000000"/>
          <w:sz w:val="28"/>
          <w:szCs w:val="28"/>
        </w:rPr>
        <w:t xml:space="preserve">Федеральным законом №294-ФЗ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контроля, Федеральным законом №2395-1 от 21.02.1992г. «О недрах», </w:t>
      </w:r>
      <w:r>
        <w:rPr>
          <w:color w:val="000000"/>
          <w:sz w:val="28"/>
          <w:szCs w:val="28"/>
        </w:rPr>
        <w:t xml:space="preserve">с </w:t>
      </w:r>
      <w:proofErr w:type="gramStart"/>
      <w:r>
        <w:rPr>
          <w:color w:val="000000"/>
          <w:sz w:val="28"/>
          <w:szCs w:val="28"/>
        </w:rPr>
        <w:t xml:space="preserve">Уставом </w:t>
      </w:r>
      <w:r w:rsidRPr="00A446F0">
        <w:rPr>
          <w:color w:val="000000"/>
          <w:sz w:val="28"/>
          <w:szCs w:val="28"/>
        </w:rPr>
        <w:t xml:space="preserve"> </w:t>
      </w:r>
      <w:r w:rsidR="00C2268F">
        <w:rPr>
          <w:color w:val="000000"/>
          <w:sz w:val="28"/>
          <w:szCs w:val="28"/>
        </w:rPr>
        <w:t>сельского</w:t>
      </w:r>
      <w:proofErr w:type="gramEnd"/>
      <w:r w:rsidR="00C2268F">
        <w:rPr>
          <w:color w:val="000000"/>
          <w:sz w:val="28"/>
          <w:szCs w:val="28"/>
        </w:rPr>
        <w:t xml:space="preserve"> поселения Покровский сельсовет, </w:t>
      </w:r>
      <w:r w:rsidRPr="00A446F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администрация</w:t>
      </w:r>
      <w:r w:rsidR="006C3CA2">
        <w:rPr>
          <w:color w:val="000000"/>
          <w:sz w:val="28"/>
          <w:szCs w:val="28"/>
        </w:rPr>
        <w:t xml:space="preserve"> сельского поселения Покровский сельсовет</w:t>
      </w:r>
      <w:r>
        <w:rPr>
          <w:color w:val="000000"/>
          <w:sz w:val="28"/>
          <w:szCs w:val="28"/>
        </w:rPr>
        <w:t xml:space="preserve"> </w:t>
      </w:r>
      <w:r w:rsidR="002F60FF" w:rsidRPr="002F60FF">
        <w:rPr>
          <w:b/>
          <w:color w:val="000000"/>
          <w:sz w:val="28"/>
          <w:szCs w:val="28"/>
        </w:rPr>
        <w:t>постановляет: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A446F0">
        <w:rPr>
          <w:color w:val="000000"/>
          <w:sz w:val="28"/>
          <w:szCs w:val="28"/>
        </w:rPr>
        <w:t>1. Утвердить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>
        <w:rPr>
          <w:color w:val="000000"/>
          <w:sz w:val="28"/>
          <w:szCs w:val="28"/>
        </w:rPr>
        <w:t>х с добычей полезных ископаемых (Приложение).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A446F0">
        <w:rPr>
          <w:color w:val="000000"/>
          <w:sz w:val="28"/>
          <w:szCs w:val="28"/>
        </w:rPr>
        <w:t>2. Назначить ответственным за исполнение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</w:r>
      <w:r w:rsidR="00C2268F">
        <w:rPr>
          <w:color w:val="000000"/>
          <w:sz w:val="28"/>
          <w:szCs w:val="28"/>
        </w:rPr>
        <w:t xml:space="preserve"> с добычей полезных ископаемых управляющий делами Юсупову Н.К.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A446F0">
        <w:rPr>
          <w:color w:val="000000"/>
          <w:sz w:val="28"/>
          <w:szCs w:val="28"/>
        </w:rPr>
        <w:t>3. Опубликовать н</w:t>
      </w:r>
      <w:r w:rsidR="00C2268F">
        <w:rPr>
          <w:color w:val="000000"/>
          <w:sz w:val="28"/>
          <w:szCs w:val="28"/>
        </w:rPr>
        <w:t xml:space="preserve">астоящее </w:t>
      </w:r>
      <w:proofErr w:type="gramStart"/>
      <w:r w:rsidR="00C2268F">
        <w:rPr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 на</w:t>
      </w:r>
      <w:proofErr w:type="gramEnd"/>
      <w:r>
        <w:rPr>
          <w:color w:val="000000"/>
          <w:sz w:val="28"/>
          <w:szCs w:val="28"/>
        </w:rPr>
        <w:t xml:space="preserve"> официальном сайте а</w:t>
      </w:r>
      <w:r w:rsidRPr="00A446F0">
        <w:rPr>
          <w:color w:val="000000"/>
          <w:sz w:val="28"/>
          <w:szCs w:val="28"/>
        </w:rPr>
        <w:t xml:space="preserve">дминистрации </w:t>
      </w:r>
      <w:r w:rsidR="00C2268F">
        <w:rPr>
          <w:color w:val="000000"/>
          <w:sz w:val="28"/>
          <w:szCs w:val="28"/>
        </w:rPr>
        <w:t xml:space="preserve">сельского поселения Покровский сельсовет </w:t>
      </w:r>
      <w:r w:rsidRPr="00A446F0">
        <w:rPr>
          <w:color w:val="000000"/>
          <w:sz w:val="28"/>
          <w:szCs w:val="28"/>
        </w:rPr>
        <w:t xml:space="preserve"> в сети интернет.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A446F0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FD5424" w:rsidRPr="00A446F0" w:rsidRDefault="00FD5424" w:rsidP="00FD5424">
      <w:pPr>
        <w:jc w:val="both"/>
        <w:rPr>
          <w:sz w:val="28"/>
          <w:szCs w:val="28"/>
        </w:rPr>
      </w:pPr>
    </w:p>
    <w:p w:rsidR="00FD5424" w:rsidRDefault="00FD5424" w:rsidP="00FD5424">
      <w:pPr>
        <w:jc w:val="both"/>
        <w:rPr>
          <w:sz w:val="28"/>
          <w:szCs w:val="28"/>
        </w:rPr>
      </w:pPr>
      <w:r w:rsidRPr="00A446F0">
        <w:rPr>
          <w:sz w:val="28"/>
          <w:szCs w:val="28"/>
        </w:rPr>
        <w:t xml:space="preserve">Глава администрации                                         </w:t>
      </w:r>
      <w:r w:rsidR="003A7A56">
        <w:rPr>
          <w:sz w:val="28"/>
          <w:szCs w:val="28"/>
        </w:rPr>
        <w:t xml:space="preserve">      </w:t>
      </w:r>
      <w:r w:rsidRPr="00A446F0">
        <w:rPr>
          <w:sz w:val="28"/>
          <w:szCs w:val="28"/>
        </w:rPr>
        <w:t xml:space="preserve"> </w:t>
      </w:r>
      <w:r w:rsidR="006C3CA2">
        <w:rPr>
          <w:sz w:val="28"/>
          <w:szCs w:val="28"/>
        </w:rPr>
        <w:t xml:space="preserve">             </w:t>
      </w:r>
      <w:proofErr w:type="spellStart"/>
      <w:r w:rsidR="006C3CA2">
        <w:rPr>
          <w:sz w:val="28"/>
          <w:szCs w:val="28"/>
        </w:rPr>
        <w:t>Г.С.Юсупова</w:t>
      </w:r>
      <w:proofErr w:type="spellEnd"/>
    </w:p>
    <w:p w:rsidR="00FD5424" w:rsidRDefault="00FD5424" w:rsidP="00FD5424">
      <w:pPr>
        <w:jc w:val="both"/>
      </w:pPr>
    </w:p>
    <w:p w:rsidR="002F60FF" w:rsidRDefault="002F60FF" w:rsidP="00FD5424">
      <w:pPr>
        <w:jc w:val="both"/>
      </w:pPr>
    </w:p>
    <w:p w:rsidR="00FD5424" w:rsidRDefault="00FD5424" w:rsidP="00FD5424">
      <w:pPr>
        <w:jc w:val="both"/>
      </w:pPr>
    </w:p>
    <w:p w:rsidR="006C3CA2" w:rsidRDefault="006C3CA2" w:rsidP="00FD5424">
      <w:pPr>
        <w:jc w:val="both"/>
      </w:pPr>
    </w:p>
    <w:p w:rsidR="006C3CA2" w:rsidRDefault="006C3CA2" w:rsidP="00FD5424">
      <w:pPr>
        <w:jc w:val="both"/>
      </w:pPr>
    </w:p>
    <w:p w:rsidR="006C3CA2" w:rsidRDefault="006C3CA2" w:rsidP="00FD5424">
      <w:pPr>
        <w:jc w:val="both"/>
      </w:pPr>
    </w:p>
    <w:p w:rsidR="006C3CA2" w:rsidRDefault="006C3CA2" w:rsidP="00FD5424">
      <w:pPr>
        <w:jc w:val="both"/>
      </w:pPr>
    </w:p>
    <w:p w:rsidR="0052248C" w:rsidRPr="0045515F" w:rsidRDefault="0052248C" w:rsidP="00FD5424">
      <w:pPr>
        <w:jc w:val="both"/>
      </w:pPr>
    </w:p>
    <w:p w:rsidR="00FD5424" w:rsidRPr="00A446F0" w:rsidRDefault="00FD5424" w:rsidP="00FD5424">
      <w:pPr>
        <w:shd w:val="clear" w:color="auto" w:fill="FFFFFF"/>
        <w:ind w:firstLine="300"/>
        <w:jc w:val="right"/>
        <w:rPr>
          <w:color w:val="000000"/>
        </w:rPr>
      </w:pPr>
      <w:r w:rsidRPr="00A446F0">
        <w:rPr>
          <w:color w:val="000000"/>
        </w:rPr>
        <w:lastRenderedPageBreak/>
        <w:t>Приложение</w:t>
      </w:r>
    </w:p>
    <w:p w:rsidR="00FD5424" w:rsidRPr="00A446F0" w:rsidRDefault="00FD5424" w:rsidP="00FD5424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к</w:t>
      </w:r>
      <w:r w:rsidRPr="00A446F0">
        <w:rPr>
          <w:color w:val="000000"/>
        </w:rPr>
        <w:t xml:space="preserve"> </w:t>
      </w:r>
      <w:r>
        <w:rPr>
          <w:color w:val="000000"/>
        </w:rPr>
        <w:t>постановлению</w:t>
      </w:r>
    </w:p>
    <w:p w:rsidR="00FD5424" w:rsidRDefault="00FD5424" w:rsidP="00FD5424">
      <w:pPr>
        <w:shd w:val="clear" w:color="auto" w:fill="FFFFFF"/>
        <w:ind w:firstLine="300"/>
        <w:jc w:val="right"/>
        <w:rPr>
          <w:color w:val="000000"/>
        </w:rPr>
      </w:pPr>
      <w:r w:rsidRPr="00A446F0">
        <w:rPr>
          <w:color w:val="000000"/>
        </w:rPr>
        <w:t xml:space="preserve">администрации </w:t>
      </w:r>
    </w:p>
    <w:p w:rsidR="0052248C" w:rsidRDefault="0052248C" w:rsidP="00FD5424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 xml:space="preserve"> сельского поселения</w:t>
      </w:r>
    </w:p>
    <w:p w:rsidR="00FD5424" w:rsidRPr="00A446F0" w:rsidRDefault="0052248C" w:rsidP="00FD5424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Покровский сельсовет</w:t>
      </w:r>
      <w:r w:rsidR="00FD5424" w:rsidRPr="00A446F0">
        <w:rPr>
          <w:color w:val="000000"/>
        </w:rPr>
        <w:t xml:space="preserve"> </w:t>
      </w:r>
    </w:p>
    <w:p w:rsidR="00FD5424" w:rsidRPr="00A446F0" w:rsidRDefault="00FD5424" w:rsidP="00FD5424">
      <w:pPr>
        <w:shd w:val="clear" w:color="auto" w:fill="FFFFFF"/>
        <w:ind w:firstLine="300"/>
        <w:jc w:val="right"/>
        <w:rPr>
          <w:color w:val="000000"/>
        </w:rPr>
      </w:pPr>
      <w:r w:rsidRPr="00A446F0">
        <w:rPr>
          <w:color w:val="000000"/>
        </w:rPr>
        <w:t>от «</w:t>
      </w:r>
      <w:r w:rsidR="006C3CA2">
        <w:rPr>
          <w:color w:val="000000"/>
        </w:rPr>
        <w:t>10</w:t>
      </w:r>
      <w:r w:rsidRPr="00A446F0">
        <w:rPr>
          <w:color w:val="000000"/>
        </w:rPr>
        <w:t>»</w:t>
      </w:r>
      <w:r>
        <w:rPr>
          <w:color w:val="000000"/>
        </w:rPr>
        <w:t xml:space="preserve"> </w:t>
      </w:r>
      <w:proofErr w:type="gramStart"/>
      <w:r w:rsidR="006C3CA2">
        <w:rPr>
          <w:color w:val="000000"/>
        </w:rPr>
        <w:t>марта  2020</w:t>
      </w:r>
      <w:proofErr w:type="gramEnd"/>
      <w:r w:rsidRPr="00A446F0">
        <w:rPr>
          <w:color w:val="000000"/>
        </w:rPr>
        <w:t xml:space="preserve"> г. №</w:t>
      </w:r>
      <w:r w:rsidR="002F60FF">
        <w:rPr>
          <w:color w:val="000000"/>
        </w:rPr>
        <w:t xml:space="preserve"> </w:t>
      </w:r>
      <w:r w:rsidR="006C3CA2">
        <w:rPr>
          <w:color w:val="000000"/>
        </w:rPr>
        <w:t>6</w:t>
      </w:r>
      <w:r w:rsidRPr="00A446F0">
        <w:rPr>
          <w:color w:val="000000"/>
        </w:rPr>
        <w:t xml:space="preserve">  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 </w:t>
      </w:r>
    </w:p>
    <w:p w:rsidR="00FD5424" w:rsidRDefault="00FD5424" w:rsidP="00FD5424">
      <w:pPr>
        <w:shd w:val="clear" w:color="auto" w:fill="FFFFFF"/>
        <w:ind w:firstLine="300"/>
        <w:jc w:val="center"/>
        <w:rPr>
          <w:b/>
          <w:color w:val="000000"/>
        </w:rPr>
      </w:pPr>
    </w:p>
    <w:p w:rsidR="00FD5424" w:rsidRDefault="00FD5424" w:rsidP="00FD5424">
      <w:pPr>
        <w:shd w:val="clear" w:color="auto" w:fill="FFFFFF"/>
        <w:ind w:firstLine="300"/>
        <w:jc w:val="center"/>
        <w:rPr>
          <w:b/>
          <w:color w:val="000000"/>
        </w:rPr>
      </w:pPr>
    </w:p>
    <w:p w:rsidR="00FD5424" w:rsidRPr="00A446F0" w:rsidRDefault="00FD5424" w:rsidP="00FD5424">
      <w:pPr>
        <w:shd w:val="clear" w:color="auto" w:fill="FFFFFF"/>
        <w:ind w:firstLine="300"/>
        <w:jc w:val="center"/>
        <w:rPr>
          <w:b/>
          <w:color w:val="000000"/>
        </w:rPr>
      </w:pPr>
      <w:r w:rsidRPr="00A446F0">
        <w:rPr>
          <w:b/>
          <w:color w:val="000000"/>
        </w:rPr>
        <w:t>Порядок</w:t>
      </w:r>
    </w:p>
    <w:p w:rsidR="00FD5424" w:rsidRPr="00A446F0" w:rsidRDefault="00FD5424" w:rsidP="00FD5424">
      <w:pPr>
        <w:shd w:val="clear" w:color="auto" w:fill="FFFFFF"/>
        <w:ind w:firstLine="300"/>
        <w:jc w:val="center"/>
        <w:rPr>
          <w:b/>
          <w:color w:val="000000"/>
        </w:rPr>
      </w:pPr>
      <w:r w:rsidRPr="00A446F0">
        <w:rPr>
          <w:b/>
          <w:color w:val="000000"/>
        </w:rPr>
        <w:t>осуществления муниципального контроля за использованием</w:t>
      </w:r>
    </w:p>
    <w:p w:rsidR="00FD5424" w:rsidRPr="00A446F0" w:rsidRDefault="00FD5424" w:rsidP="00FD5424">
      <w:pPr>
        <w:shd w:val="clear" w:color="auto" w:fill="FFFFFF"/>
        <w:ind w:firstLine="300"/>
        <w:jc w:val="center"/>
        <w:rPr>
          <w:b/>
          <w:color w:val="000000"/>
        </w:rPr>
      </w:pPr>
      <w:r w:rsidRPr="00A446F0">
        <w:rPr>
          <w:b/>
          <w:color w:val="000000"/>
        </w:rPr>
        <w:t>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1537EC" w:rsidRDefault="001537EC" w:rsidP="00FD5424">
      <w:pPr>
        <w:shd w:val="clear" w:color="auto" w:fill="FFFFFF"/>
        <w:ind w:firstLine="300"/>
        <w:jc w:val="both"/>
        <w:rPr>
          <w:color w:val="000000"/>
        </w:rPr>
      </w:pP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 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1. Общие положения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 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1.1.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Порядок), разработан в целях повышения качества и эффективности проверок, проводимых должностными лицами, уполномоченными на 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защиты прав юридических лиц и индивидуальных предпринимателей при осуществлении муниципального контроля, а также определяет органы, осуществляющие муниципальный контроль, их полномочия, права, обязанности и порядок работы.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1.2. Муниципальный контроль на </w:t>
      </w:r>
      <w:proofErr w:type="gramStart"/>
      <w:r w:rsidRPr="00A446F0">
        <w:rPr>
          <w:color w:val="000000"/>
        </w:rPr>
        <w:t xml:space="preserve">территории </w:t>
      </w:r>
      <w:r w:rsidR="006C3CA2">
        <w:rPr>
          <w:color w:val="000000"/>
        </w:rPr>
        <w:t xml:space="preserve"> сельского</w:t>
      </w:r>
      <w:proofErr w:type="gramEnd"/>
      <w:r w:rsidR="006C3CA2">
        <w:rPr>
          <w:color w:val="000000"/>
        </w:rPr>
        <w:t xml:space="preserve">  поселения осуществляется администрацией сельского поселения Покровский сельсовет</w:t>
      </w:r>
      <w:r w:rsidRPr="00A446F0">
        <w:rPr>
          <w:color w:val="000000"/>
        </w:rPr>
        <w:t xml:space="preserve">, ответственным за исполнение муниципального контроля, является </w:t>
      </w:r>
      <w:r w:rsidR="006C3CA2">
        <w:rPr>
          <w:color w:val="000000"/>
        </w:rPr>
        <w:t>управляющий делами.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1.3.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должностные лица взаимодействуют с: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Департаментом по недропользованию по Северо-западному федеральному округу;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Управлением Федеральной службы по надзору в сфере природо</w:t>
      </w:r>
      <w:r w:rsidR="001537EC">
        <w:rPr>
          <w:color w:val="000000"/>
        </w:rPr>
        <w:t>пользования по Республики Башкортостан</w:t>
      </w:r>
      <w:r w:rsidRPr="00A446F0">
        <w:rPr>
          <w:color w:val="000000"/>
        </w:rPr>
        <w:t>;</w:t>
      </w:r>
    </w:p>
    <w:p w:rsidR="00FD5424" w:rsidRPr="00A446F0" w:rsidRDefault="00FD5424" w:rsidP="001537EC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Управлением Федеральной службы по надзору в сфере защиты прав потребителей и благополучия ч</w:t>
      </w:r>
      <w:r w:rsidR="001537EC">
        <w:rPr>
          <w:color w:val="000000"/>
        </w:rPr>
        <w:t>еловека по Республики Башкортостан</w:t>
      </w:r>
      <w:r w:rsidRPr="00A446F0">
        <w:rPr>
          <w:color w:val="000000"/>
        </w:rPr>
        <w:t>;</w:t>
      </w:r>
    </w:p>
    <w:p w:rsidR="00FD5424" w:rsidRPr="0052248C" w:rsidRDefault="00FD5424" w:rsidP="00FD5424">
      <w:pPr>
        <w:shd w:val="clear" w:color="auto" w:fill="FFFFFF"/>
        <w:ind w:firstLine="300"/>
        <w:jc w:val="both"/>
      </w:pPr>
      <w:r w:rsidRPr="0052248C">
        <w:t>- От</w:t>
      </w:r>
      <w:r w:rsidR="0052248C" w:rsidRPr="0052248C">
        <w:t>делом геологии и лицензирования.</w:t>
      </w:r>
    </w:p>
    <w:p w:rsidR="00FD5424" w:rsidRPr="0052248C" w:rsidRDefault="0052248C" w:rsidP="00FD5424">
      <w:pPr>
        <w:shd w:val="clear" w:color="auto" w:fill="FFFFFF"/>
        <w:ind w:firstLine="300"/>
        <w:jc w:val="both"/>
      </w:pPr>
      <w:r w:rsidRPr="0052248C">
        <w:t>- Министерство природопользования и экологии по Республики Башкортостан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судебными органами;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органами прокуратуры;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органами государственной статистики;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иными органами и организациями, имеющими сведения, необходимые для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FD5424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1.4. Перечень нормативных правовых актов, регулирующих исполнение муниципального контроля:</w:t>
      </w:r>
    </w:p>
    <w:p w:rsidR="0052248C" w:rsidRPr="00A446F0" w:rsidRDefault="0052248C" w:rsidP="00FD5424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1.4.1 Конституцией РФ.</w:t>
      </w:r>
      <w:bookmarkStart w:id="0" w:name="_GoBack"/>
      <w:bookmarkEnd w:id="0"/>
    </w:p>
    <w:p w:rsidR="00FD5424" w:rsidRPr="00A446F0" w:rsidRDefault="0052248C" w:rsidP="00FD5424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1.4.2</w:t>
      </w:r>
      <w:r w:rsidR="00FD5424" w:rsidRPr="00A446F0">
        <w:rPr>
          <w:color w:val="000000"/>
        </w:rPr>
        <w:t>. Земельный кодекс Российской Федерации от 25.10.2001 г.</w:t>
      </w:r>
      <w:r w:rsidR="00FD5424">
        <w:rPr>
          <w:color w:val="000000"/>
        </w:rPr>
        <w:t xml:space="preserve"> </w:t>
      </w:r>
      <w:r w:rsidR="00FD5424" w:rsidRPr="00A446F0">
        <w:rPr>
          <w:color w:val="000000"/>
        </w:rPr>
        <w:t>№ 136-ФЗ.</w:t>
      </w:r>
    </w:p>
    <w:p w:rsidR="00FD5424" w:rsidRPr="00A446F0" w:rsidRDefault="0052248C" w:rsidP="00FD5424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1.4.3</w:t>
      </w:r>
      <w:r w:rsidR="00FD5424" w:rsidRPr="00A446F0">
        <w:rPr>
          <w:color w:val="000000"/>
        </w:rPr>
        <w:t>. Федеральный закон от 21.02.1992 г.</w:t>
      </w:r>
      <w:r w:rsidR="00FD5424">
        <w:rPr>
          <w:color w:val="000000"/>
        </w:rPr>
        <w:t xml:space="preserve"> </w:t>
      </w:r>
      <w:r w:rsidR="00FD5424" w:rsidRPr="00A446F0">
        <w:rPr>
          <w:color w:val="000000"/>
        </w:rPr>
        <w:t>№ 2395-1 «О недрах».</w:t>
      </w:r>
    </w:p>
    <w:p w:rsidR="00FD5424" w:rsidRPr="00A446F0" w:rsidRDefault="0052248C" w:rsidP="00FD5424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1.4.4</w:t>
      </w:r>
      <w:r w:rsidR="00FD5424" w:rsidRPr="00A446F0">
        <w:rPr>
          <w:color w:val="000000"/>
        </w:rPr>
        <w:t>. Федеральный закон от 10.01.2002 г. № 7-ФЗ «Об охране окружающей среды».</w:t>
      </w:r>
    </w:p>
    <w:p w:rsidR="00FD5424" w:rsidRPr="00A446F0" w:rsidRDefault="0052248C" w:rsidP="00FD5424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lastRenderedPageBreak/>
        <w:t>1.4.5</w:t>
      </w:r>
      <w:r w:rsidR="00FD5424" w:rsidRPr="00A446F0">
        <w:rPr>
          <w:color w:val="000000"/>
        </w:rPr>
        <w:t>. Федеральный закон от 06.10.2003 г.</w:t>
      </w:r>
      <w:r w:rsidR="00FD5424">
        <w:rPr>
          <w:color w:val="000000"/>
        </w:rPr>
        <w:t xml:space="preserve"> </w:t>
      </w:r>
      <w:r w:rsidR="00FD5424" w:rsidRPr="00A446F0">
        <w:rPr>
          <w:color w:val="000000"/>
        </w:rPr>
        <w:t>№ 131-ФЗ «Об общих принципах организации местного самоуправления в Российской Федерации».</w:t>
      </w:r>
    </w:p>
    <w:p w:rsidR="00FD5424" w:rsidRPr="00A446F0" w:rsidRDefault="0052248C" w:rsidP="00FD5424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1.4.6</w:t>
      </w:r>
      <w:r w:rsidR="00FD5424" w:rsidRPr="00A446F0">
        <w:rPr>
          <w:color w:val="000000"/>
        </w:rPr>
        <w:t>.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D5424" w:rsidRPr="00A446F0" w:rsidRDefault="0052248C" w:rsidP="00FD5424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1.4.7</w:t>
      </w:r>
      <w:r w:rsidR="00FD5424" w:rsidRPr="00A446F0">
        <w:rPr>
          <w:color w:val="000000"/>
        </w:rPr>
        <w:t>. Постановление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1.4.</w:t>
      </w:r>
      <w:r w:rsidR="0052248C">
        <w:rPr>
          <w:color w:val="000000"/>
        </w:rPr>
        <w:t>8</w:t>
      </w:r>
      <w:r w:rsidRPr="00A446F0">
        <w:rPr>
          <w:color w:val="000000"/>
        </w:rPr>
        <w:t xml:space="preserve">. Иные нормативные правовые акты Российской </w:t>
      </w:r>
      <w:r w:rsidR="001537EC">
        <w:rPr>
          <w:color w:val="000000"/>
        </w:rPr>
        <w:t>Федерации, Республики Башкортостан, муниципальные правовые акты сельского поселения Покровский сельсовет</w:t>
      </w:r>
      <w:r w:rsidRPr="00A446F0">
        <w:rPr>
          <w:color w:val="000000"/>
        </w:rPr>
        <w:t>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1.5. Предмет муниципального контроля.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К объектам исполнения муниципального контроля относится деятельность хозяйствующих субъектов, расположенных в администрати</w:t>
      </w:r>
      <w:r w:rsidR="001537EC">
        <w:rPr>
          <w:color w:val="000000"/>
        </w:rPr>
        <w:t>вно-территориальных границах сельского поселения Покровский сельсовет</w:t>
      </w:r>
      <w:r w:rsidRPr="00A446F0">
        <w:rPr>
          <w:color w:val="000000"/>
        </w:rPr>
        <w:t>,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Субъектами проверки являются юридические лица и индивидуальные предприниматели, осуществляющие пользование участками недр с целью добычи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Предметом проверки является: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1) соблюдение всеми пользователями недр установленного порядка и условий пользования недрами и строительства подземных сооружений, не связанных с добычей полезных ископаемых, требований законодательства Российской Федерации, нор</w:t>
      </w:r>
      <w:r w:rsidR="001537EC">
        <w:rPr>
          <w:color w:val="000000"/>
        </w:rPr>
        <w:t>мативно-правовых актов Республики Башкортостан</w:t>
      </w:r>
      <w:r w:rsidRPr="00A446F0">
        <w:rPr>
          <w:color w:val="000000"/>
        </w:rPr>
        <w:t>, муниципальных правовых актов в сфере рационального использования и охраны недр;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2) выявление и предупреждение правонарушений, связанных с соблюдением пользователями недрами порядка и условий использования недр и строительства подземных сооружений, не связанных с добычей полезных ископаемых.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1.6. Ежегодный план проведения проверок формируется и утверждается администрацией </w:t>
      </w:r>
      <w:r w:rsidR="001537EC">
        <w:rPr>
          <w:color w:val="000000"/>
        </w:rPr>
        <w:t>сельского поселения Покровский сельсовет</w:t>
      </w:r>
      <w:r w:rsidR="001537EC" w:rsidRPr="00A446F0">
        <w:rPr>
          <w:color w:val="000000"/>
        </w:rPr>
        <w:t xml:space="preserve"> </w:t>
      </w:r>
      <w:r w:rsidRPr="00A446F0">
        <w:rPr>
          <w:color w:val="000000"/>
        </w:rPr>
        <w:t>и согласовывается с прокуратурой в порядке, установленном законодательством.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 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2. Порядок организации и осуществления муниципального контроля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 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2.1.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актов, регулирующих вопросы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2.2. Предметом плановой проверки является соблюдение юридическим лицом, индивидуальным предпринимателем требований действующего законодательства в области рационального использования и охраны недр.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2.3. Плановые проверки проводятся на основании утвержденного годового плана и </w:t>
      </w:r>
      <w:r w:rsidR="003E428D">
        <w:rPr>
          <w:color w:val="000000"/>
        </w:rPr>
        <w:t>распоряжения</w:t>
      </w:r>
      <w:r w:rsidRPr="00A446F0">
        <w:rPr>
          <w:color w:val="000000"/>
        </w:rPr>
        <w:t xml:space="preserve"> администрации </w:t>
      </w:r>
      <w:r w:rsidR="001537EC">
        <w:rPr>
          <w:color w:val="000000"/>
        </w:rPr>
        <w:t>сельского поселения Покровский сельсовет</w:t>
      </w:r>
      <w:r w:rsidR="001537EC" w:rsidRPr="00A446F0">
        <w:rPr>
          <w:color w:val="000000"/>
        </w:rPr>
        <w:t xml:space="preserve"> </w:t>
      </w:r>
      <w:r w:rsidRPr="00A446F0">
        <w:rPr>
          <w:color w:val="000000"/>
        </w:rPr>
        <w:t>о проведении проверки. Плановые проверки юридических лиц и индивидуальных предпринимателей согласовываются с прокуратурой в порядке, установленном законодательством.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2.4.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дня: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государственной регистрации юридического лица, индивидуального предпринимателя;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lastRenderedPageBreak/>
        <w:t>- окончания проведения последней плановой проверки юридического лица, индивидуального предпринимателя;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предоставления указанного уведомления.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2.5. Утвержденный </w:t>
      </w:r>
      <w:r w:rsidR="009F1B8E">
        <w:rPr>
          <w:color w:val="000000"/>
        </w:rPr>
        <w:t>распоряжением</w:t>
      </w:r>
      <w:r w:rsidRPr="00A446F0">
        <w:rPr>
          <w:color w:val="000000"/>
        </w:rPr>
        <w:t xml:space="preserve"> администрации </w:t>
      </w:r>
      <w:r w:rsidR="001537EC">
        <w:rPr>
          <w:color w:val="000000"/>
        </w:rPr>
        <w:t>сельского поселения Покровский сельсовет</w:t>
      </w:r>
      <w:r w:rsidRPr="00A446F0">
        <w:rPr>
          <w:color w:val="000000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r w:rsidR="001537EC">
        <w:rPr>
          <w:color w:val="000000"/>
        </w:rPr>
        <w:t>сельского поселения Покровский сельсовет</w:t>
      </w:r>
      <w:r w:rsidR="001537EC" w:rsidRPr="00A446F0">
        <w:rPr>
          <w:color w:val="000000"/>
        </w:rPr>
        <w:t xml:space="preserve"> </w:t>
      </w:r>
      <w:r w:rsidRPr="00A446F0">
        <w:rPr>
          <w:color w:val="000000"/>
        </w:rPr>
        <w:t>в сети Интернет.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2.6. Плановая проверка проводится в форме документарной проверки или выездной проверки.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2.7. О проведении плановой проверки юридическое лицо или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</w:t>
      </w:r>
      <w:r w:rsidR="003E428D">
        <w:rPr>
          <w:color w:val="000000"/>
        </w:rPr>
        <w:t>распоряжения</w:t>
      </w:r>
      <w:r w:rsidRPr="00A446F0">
        <w:rPr>
          <w:color w:val="000000"/>
        </w:rPr>
        <w:t xml:space="preserve"> администрации </w:t>
      </w:r>
      <w:r w:rsidR="001537EC">
        <w:rPr>
          <w:color w:val="000000"/>
        </w:rPr>
        <w:t>сельского поселения Покровский сельсовет</w:t>
      </w:r>
      <w:r w:rsidR="001537EC" w:rsidRPr="00A446F0">
        <w:rPr>
          <w:color w:val="000000"/>
        </w:rPr>
        <w:t xml:space="preserve"> </w:t>
      </w:r>
      <w:r w:rsidRPr="00A446F0">
        <w:rPr>
          <w:color w:val="000000"/>
        </w:rPr>
        <w:t>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предпринимателя, имеющиеся в распоряжении администрации </w:t>
      </w:r>
      <w:r w:rsidR="001537EC">
        <w:rPr>
          <w:color w:val="000000"/>
        </w:rPr>
        <w:t xml:space="preserve">сельского поселения Покровский сельсовет </w:t>
      </w:r>
      <w:r>
        <w:rPr>
          <w:color w:val="000000"/>
        </w:rPr>
        <w:t>е</w:t>
      </w:r>
      <w:r w:rsidRPr="00A446F0">
        <w:rPr>
          <w:color w:val="000000"/>
        </w:rPr>
        <w:t>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В случае если достоверность сведений, содержащихся в документах, имеющихся в распоряжении </w:t>
      </w:r>
      <w:r w:rsidR="0028041B">
        <w:rPr>
          <w:color w:val="000000"/>
        </w:rPr>
        <w:t>сельского поселения Покровский сельсовет</w:t>
      </w:r>
      <w:r w:rsidRPr="00A446F0">
        <w:rPr>
          <w:color w:val="000000"/>
        </w:rPr>
        <w:t xml:space="preserve">, вызывает обоснованные сомнения, либо эти сведения не позволяют оценить исполнение юридическим лицом или индивидуальным предпринимателем обязательных требований и (или) требований, установленных муниципальными правовыми актами,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</w:t>
      </w:r>
      <w:r w:rsidR="00CD319A">
        <w:rPr>
          <w:color w:val="000000"/>
        </w:rPr>
        <w:t xml:space="preserve">распоряжения </w:t>
      </w:r>
      <w:r w:rsidRPr="00A446F0">
        <w:rPr>
          <w:color w:val="000000"/>
        </w:rPr>
        <w:t xml:space="preserve">администрации </w:t>
      </w:r>
      <w:r w:rsidR="0028041B">
        <w:rPr>
          <w:color w:val="000000"/>
        </w:rPr>
        <w:t>сельского поселения Покровский сельсовет</w:t>
      </w:r>
      <w:r w:rsidR="0028041B" w:rsidRPr="00A446F0">
        <w:rPr>
          <w:color w:val="000000"/>
        </w:rPr>
        <w:t xml:space="preserve"> </w:t>
      </w:r>
      <w:proofErr w:type="gramStart"/>
      <w:r w:rsidRPr="00A446F0">
        <w:rPr>
          <w:color w:val="000000"/>
        </w:rPr>
        <w:t>на  проведении</w:t>
      </w:r>
      <w:proofErr w:type="gramEnd"/>
      <w:r w:rsidRPr="00A446F0">
        <w:rPr>
          <w:color w:val="000000"/>
        </w:rPr>
        <w:t xml:space="preserve"> документарной проверки.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документы.</w:t>
      </w:r>
    </w:p>
    <w:p w:rsidR="00FD5424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Указанные в запросе документы представляются в виде копий, заверенных печатью и подписью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5A106C" w:rsidRPr="00A446F0" w:rsidRDefault="005A106C" w:rsidP="0056301A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2.8. Предметом документарной проверки являются:</w:t>
      </w:r>
    </w:p>
    <w:p w:rsidR="005A106C" w:rsidRPr="00A446F0" w:rsidRDefault="005A106C" w:rsidP="0056301A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сведения, содержащиеся в документах юридического лица или индивидуального предпринимателя, устанавливающих их организационно-правовую форму, их права и обязанности;</w:t>
      </w:r>
    </w:p>
    <w:p w:rsidR="005A106C" w:rsidRPr="00A446F0" w:rsidRDefault="005A106C" w:rsidP="0056301A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-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администрации </w:t>
      </w:r>
      <w:r w:rsidR="0028041B">
        <w:rPr>
          <w:color w:val="000000"/>
        </w:rPr>
        <w:t>сельского поселения Покровский сельсовет</w:t>
      </w:r>
      <w:r w:rsidR="0028041B" w:rsidRPr="00A446F0">
        <w:rPr>
          <w:color w:val="000000"/>
        </w:rPr>
        <w:t xml:space="preserve"> </w:t>
      </w:r>
      <w:r w:rsidRPr="00A446F0">
        <w:rPr>
          <w:color w:val="000000"/>
        </w:rPr>
        <w:t xml:space="preserve">В случае если в ходе документарной проверки выявлены ошибки и (или) противоречия в представленных документах либо несоответствие сведений, содержащихся в этих документах, сведениям, содержащимся в имеющихся у администрации </w:t>
      </w:r>
      <w:r w:rsidR="0028041B">
        <w:rPr>
          <w:color w:val="000000"/>
        </w:rPr>
        <w:t>сельского поселения Покровский сельсовет</w:t>
      </w:r>
      <w:r w:rsidR="0028041B" w:rsidRPr="00A446F0">
        <w:rPr>
          <w:color w:val="000000"/>
        </w:rPr>
        <w:t xml:space="preserve"> </w:t>
      </w:r>
      <w:r w:rsidRPr="00A446F0">
        <w:rPr>
          <w:color w:val="000000"/>
        </w:rPr>
        <w:t xml:space="preserve">или уполномоченного органа документах, информация об этом направляется юридическому </w:t>
      </w:r>
      <w:r w:rsidRPr="00A446F0">
        <w:rPr>
          <w:color w:val="000000"/>
        </w:rPr>
        <w:lastRenderedPageBreak/>
        <w:t>лицу или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5A106C" w:rsidRPr="00A446F0" w:rsidRDefault="005A106C" w:rsidP="0056301A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В случае если после рассмотрения представленных пояснений и документов либо при отсутствии пояснений администрация </w:t>
      </w:r>
      <w:r w:rsidR="0028041B">
        <w:rPr>
          <w:color w:val="000000"/>
        </w:rPr>
        <w:t>сельского поселения Покровский сельсовет</w:t>
      </w:r>
      <w:r w:rsidR="0028041B" w:rsidRPr="00A446F0">
        <w:rPr>
          <w:color w:val="000000"/>
        </w:rPr>
        <w:t xml:space="preserve"> </w:t>
      </w:r>
      <w:r w:rsidRPr="00A446F0">
        <w:rPr>
          <w:color w:val="000000"/>
        </w:rPr>
        <w:t>установит признаки нарушения обязательных требований или требований, установленных муниципальными правовыми актами, должностные лица уполномоченного органа вправе провести выездную проверку.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сведения, содержащиеся в документах юридического лица или индивидуального предпринимателя, устанавливающих их организационно-правовую форму, их права и обязанности;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-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администрации </w:t>
      </w:r>
      <w:r w:rsidR="0028041B">
        <w:rPr>
          <w:color w:val="000000"/>
        </w:rPr>
        <w:t>сельского поселения Покровский сельсовет</w:t>
      </w:r>
      <w:r w:rsidR="0028041B" w:rsidRPr="00A446F0">
        <w:rPr>
          <w:color w:val="000000"/>
        </w:rPr>
        <w:t xml:space="preserve"> </w:t>
      </w:r>
      <w:r w:rsidRPr="00A446F0">
        <w:rPr>
          <w:color w:val="000000"/>
        </w:rPr>
        <w:t xml:space="preserve">В случае если в ходе документарной проверки выявлены ошибки и (или) противоречия в представленных документах либо несоответствие сведений, содержащихся в этих документах, сведениям, содержащимся в имеющихся у администрации </w:t>
      </w:r>
      <w:r w:rsidR="0028041B">
        <w:rPr>
          <w:color w:val="000000"/>
        </w:rPr>
        <w:t>сельского поселения Покровский сельсовет</w:t>
      </w:r>
      <w:r w:rsidR="0028041B" w:rsidRPr="00A446F0">
        <w:rPr>
          <w:color w:val="000000"/>
        </w:rPr>
        <w:t xml:space="preserve"> </w:t>
      </w:r>
      <w:r w:rsidRPr="00A446F0">
        <w:rPr>
          <w:color w:val="000000"/>
        </w:rPr>
        <w:t>или уполномоченного органа документах,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В случае если после рассмотрения представленных пояснений и документов либо при отсутствии пояснений администрация </w:t>
      </w:r>
      <w:r w:rsidR="0028041B">
        <w:rPr>
          <w:color w:val="000000"/>
        </w:rPr>
        <w:t>сельского поселения Покровский сельсовет</w:t>
      </w:r>
      <w:r w:rsidR="0028041B" w:rsidRPr="00A446F0">
        <w:rPr>
          <w:color w:val="000000"/>
        </w:rPr>
        <w:t xml:space="preserve"> </w:t>
      </w:r>
      <w:r w:rsidRPr="00A446F0">
        <w:rPr>
          <w:color w:val="000000"/>
        </w:rPr>
        <w:t>установит признаки нарушения обязательных требований или требований, установленных муниципальными правовыми актами, должностные лица уполномоченного органа вправе провести выездную проверку.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2.9.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Выездная проверка начинается с предъявления служебного удостоверения должностными лицами уполномоченного органа, обязательного ознакомления руководителя или иного должностного лица юридического лица или индивидуального предпринимателя, его уполномоченного представителя с </w:t>
      </w:r>
      <w:r w:rsidR="009F1B8E">
        <w:rPr>
          <w:color w:val="000000"/>
        </w:rPr>
        <w:t>распоряжением</w:t>
      </w:r>
      <w:r w:rsidRPr="009F1B8E">
        <w:rPr>
          <w:b/>
          <w:color w:val="000000"/>
        </w:rPr>
        <w:t xml:space="preserve"> </w:t>
      </w:r>
      <w:r w:rsidRPr="00A446F0">
        <w:rPr>
          <w:color w:val="000000"/>
        </w:rPr>
        <w:t xml:space="preserve">администрации </w:t>
      </w:r>
      <w:r w:rsidR="0028041B">
        <w:rPr>
          <w:color w:val="000000"/>
        </w:rPr>
        <w:t>сельского поселения Покровский сельсовет</w:t>
      </w:r>
      <w:r w:rsidR="0028041B" w:rsidRPr="00A446F0">
        <w:rPr>
          <w:color w:val="000000"/>
        </w:rPr>
        <w:t xml:space="preserve"> </w:t>
      </w:r>
      <w:r w:rsidRPr="00A446F0">
        <w:rPr>
          <w:color w:val="000000"/>
        </w:rPr>
        <w:t>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2.10. Основанием для проведения внеплановой проверки является: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E3F65" w:rsidRPr="00A446F0" w:rsidRDefault="00FD5424" w:rsidP="00EE3F65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2) </w:t>
      </w:r>
      <w:r w:rsidR="00EE3F65" w:rsidRPr="00A446F0">
        <w:rPr>
          <w:color w:val="000000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3) </w:t>
      </w:r>
      <w:r w:rsidR="003E428D">
        <w:rPr>
          <w:color w:val="000000"/>
        </w:rPr>
        <w:t>распоряжение</w:t>
      </w:r>
      <w:r w:rsidRPr="00A446F0">
        <w:rPr>
          <w:color w:val="000000"/>
        </w:rPr>
        <w:t xml:space="preserve"> администрации </w:t>
      </w:r>
      <w:r w:rsidR="0028041B">
        <w:rPr>
          <w:color w:val="000000"/>
        </w:rPr>
        <w:t>сельского поселения Покровский сельсовет</w:t>
      </w:r>
      <w:r w:rsidR="00005C74">
        <w:rPr>
          <w:color w:val="000000"/>
        </w:rPr>
        <w:t>,</w:t>
      </w:r>
      <w:r w:rsidRPr="00A446F0">
        <w:rPr>
          <w:color w:val="000000"/>
        </w:rPr>
        <w:t xml:space="preserve">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4) иные случаи, установленные действующим законодательством.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lastRenderedPageBreak/>
        <w:t>2.11. Внеплановая проверка проводится в форме документарной проверки и (или) выездной проверки.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О проведении внеплановой выездной проверки, за исключением внеплановой выездной проверки, основания проведения которой указаны в </w:t>
      </w:r>
      <w:hyperlink r:id="rId6" w:anchor="Par60" w:history="1">
        <w:r w:rsidRPr="00A446F0">
          <w:rPr>
            <w:b/>
            <w:bCs/>
            <w:color w:val="333300"/>
          </w:rPr>
          <w:t>части 2 пункта 2.10 раздела 2</w:t>
        </w:r>
      </w:hyperlink>
      <w:r w:rsidRPr="00A446F0">
        <w:rPr>
          <w:color w:val="000000"/>
        </w:rPr>
        <w:t xml:space="preserve"> настоящего Порядка, юридическое лицо, индивидуальный предприниматель уведомляются администрацией </w:t>
      </w:r>
      <w:r w:rsidR="0028041B">
        <w:rPr>
          <w:color w:val="000000"/>
        </w:rPr>
        <w:t>сельского поселения Покровский сельсовет</w:t>
      </w:r>
      <w:r w:rsidR="0028041B" w:rsidRPr="00A446F0">
        <w:rPr>
          <w:color w:val="000000"/>
        </w:rPr>
        <w:t xml:space="preserve"> </w:t>
      </w:r>
      <w:r w:rsidRPr="00A446F0">
        <w:rPr>
          <w:color w:val="000000"/>
        </w:rPr>
        <w:t>не менее чем за двадцать четыре часа до начала ее проведения любым доступным способом.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В случае если в результате деятельности юридического лица или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Внеплановая выездная проверка по основанию, указанному в </w:t>
      </w:r>
      <w:hyperlink r:id="rId7" w:anchor="Par60" w:history="1">
        <w:r w:rsidRPr="00A446F0">
          <w:rPr>
            <w:b/>
            <w:bCs/>
            <w:color w:val="333300"/>
          </w:rPr>
          <w:t>части 2 пункта 2.10 раздела 2</w:t>
        </w:r>
      </w:hyperlink>
      <w:r w:rsidRPr="00A446F0">
        <w:rPr>
          <w:color w:val="000000"/>
        </w:rPr>
        <w:t> настоящего Порядка, может быть проведена незамедлительно с извещением органа прокуратуры в порядке, установленном </w:t>
      </w:r>
      <w:hyperlink r:id="rId8" w:history="1">
        <w:r w:rsidRPr="00A446F0">
          <w:rPr>
            <w:b/>
            <w:bCs/>
            <w:color w:val="333300"/>
          </w:rPr>
          <w:t>частью 12 статьи 10</w:t>
        </w:r>
      </w:hyperlink>
      <w:r w:rsidRPr="00A446F0">
        <w:t xml:space="preserve"> </w:t>
      </w:r>
      <w:r w:rsidRPr="00A446F0">
        <w:rPr>
          <w:color w:val="000000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2.12. Порядок проведения документарной проверки регламентируется </w:t>
      </w:r>
      <w:hyperlink r:id="rId9" w:anchor="Par46" w:history="1">
        <w:r w:rsidRPr="00A446F0">
          <w:rPr>
            <w:b/>
            <w:bCs/>
            <w:color w:val="333300"/>
          </w:rPr>
          <w:t>пунктами 2.7</w:t>
        </w:r>
      </w:hyperlink>
      <w:r w:rsidRPr="00A446F0">
        <w:rPr>
          <w:color w:val="000000"/>
        </w:rPr>
        <w:t>, </w:t>
      </w:r>
      <w:hyperlink r:id="rId10" w:anchor="Par51" w:history="1">
        <w:r w:rsidRPr="00A446F0">
          <w:rPr>
            <w:b/>
            <w:bCs/>
            <w:color w:val="333300"/>
          </w:rPr>
          <w:t>2.8</w:t>
        </w:r>
      </w:hyperlink>
      <w:r w:rsidRPr="00A446F0">
        <w:rPr>
          <w:color w:val="000000"/>
        </w:rPr>
        <w:t> настоящего Порядка.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2.13. Обращения и заявления, не позволяющие установить лицо, обратившееся в орган муниципального контроля по вопросам нарушения установленных требований в сфере рационального использования и охраны недр, а также обращения и заявления, не содержащие сведения о фактах, указанных в </w:t>
      </w:r>
      <w:hyperlink r:id="rId11" w:anchor="Par58" w:history="1">
        <w:r w:rsidRPr="00A446F0">
          <w:rPr>
            <w:b/>
            <w:bCs/>
            <w:color w:val="333300"/>
          </w:rPr>
          <w:t>пункте 2.10</w:t>
        </w:r>
      </w:hyperlink>
      <w:r w:rsidRPr="00A446F0">
        <w:rPr>
          <w:color w:val="000000"/>
        </w:rPr>
        <w:t> настоящего Порядка, не могут служить основанием для проведения внеплановой проверки.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2.14. Сроки проведения проверок устанавливаются в соответствии с Федеральным </w:t>
      </w:r>
      <w:hyperlink r:id="rId12" w:history="1">
        <w:r w:rsidRPr="00A446F0">
          <w:rPr>
            <w:b/>
            <w:bCs/>
            <w:color w:val="333300"/>
          </w:rPr>
          <w:t>законом</w:t>
        </w:r>
      </w:hyperlink>
      <w:r w:rsidRPr="00A446F0">
        <w:rPr>
          <w:color w:val="000000"/>
        </w:rPr>
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 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3. Оформление результатов проверки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 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3.1. По результатам проверки должностным лицом (лицами), осуществляющими проверку, составляется Акт проверки в соответствии с Типовой формой </w:t>
      </w:r>
      <w:hyperlink r:id="rId13" w:history="1">
        <w:r w:rsidRPr="00A446F0">
          <w:rPr>
            <w:b/>
            <w:bCs/>
            <w:color w:val="333300"/>
          </w:rPr>
          <w:t>акта</w:t>
        </w:r>
      </w:hyperlink>
      <w:r w:rsidRPr="00A446F0">
        <w:rPr>
          <w:color w:val="000000"/>
        </w:rPr>
        <w:t> проверки, утвержденной приказом Минэкономразвития России от 30.04.2009 N 141, в двух экземплярах.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В Акте проверки указываются: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дата, время и место составления Акта проверки;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наименование органа муниципального контроля;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- дата и номер </w:t>
      </w:r>
      <w:r w:rsidR="003E428D">
        <w:rPr>
          <w:color w:val="000000"/>
        </w:rPr>
        <w:t>распоряжения</w:t>
      </w:r>
      <w:r w:rsidRPr="00A446F0">
        <w:rPr>
          <w:color w:val="000000"/>
        </w:rPr>
        <w:t xml:space="preserve"> администрации </w:t>
      </w:r>
      <w:r w:rsidR="006B54E5">
        <w:rPr>
          <w:color w:val="000000"/>
        </w:rPr>
        <w:t>сельского поселения Покровский сельсовет</w:t>
      </w:r>
      <w:r w:rsidR="006B54E5" w:rsidRPr="00A446F0">
        <w:rPr>
          <w:color w:val="000000"/>
        </w:rPr>
        <w:t xml:space="preserve"> </w:t>
      </w:r>
      <w:r w:rsidRPr="00A446F0">
        <w:rPr>
          <w:color w:val="000000"/>
        </w:rPr>
        <w:t>об осуществлении проверки;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фамилии, имена, отчества и должности должностного лица или должностных лиц, проводивших проверку;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дата, время, продолжительность и место проведения проверки;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</w:t>
      </w:r>
      <w:r w:rsidRPr="00A446F0">
        <w:rPr>
          <w:color w:val="000000"/>
        </w:rPr>
        <w:lastRenderedPageBreak/>
        <w:t>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подписи должностного лица или должностных лиц, проводивших проверку.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3.2.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6B54E5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3.3. Юридическое лицо, индивидуальный предприниматель, в отношении которых была проведена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</w:t>
      </w:r>
      <w:r w:rsidR="006B54E5">
        <w:rPr>
          <w:color w:val="000000"/>
        </w:rPr>
        <w:t>сельского поселения Покровский сельсовет</w:t>
      </w:r>
      <w:r w:rsidR="006B54E5" w:rsidRPr="00A446F0">
        <w:rPr>
          <w:color w:val="000000"/>
        </w:rPr>
        <w:t xml:space="preserve"> </w:t>
      </w:r>
      <w:r w:rsidRPr="00A446F0">
        <w:rPr>
          <w:color w:val="000000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положений,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</w:t>
      </w:r>
      <w:r w:rsidR="006B54E5">
        <w:rPr>
          <w:color w:val="000000"/>
        </w:rPr>
        <w:t>сельского поселения Покровский сельсовет</w:t>
      </w:r>
      <w:r w:rsidR="006B54E5" w:rsidRPr="00A446F0">
        <w:rPr>
          <w:color w:val="000000"/>
        </w:rPr>
        <w:t xml:space="preserve"> 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3.4.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уполномоченного органа в пределах полномочий, предусмотренных законодательством Российской Федерации, обязаны: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выдать предписание юридическому лицу, индивидуальному предпринимателю об устранении выявленных нарушений с указанием сроков их исполнения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3.5. 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 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4. Полномочия должностных лиц, осуществляющих</w:t>
      </w:r>
      <w:r>
        <w:rPr>
          <w:color w:val="000000"/>
        </w:rPr>
        <w:t xml:space="preserve"> </w:t>
      </w:r>
      <w:r w:rsidRPr="00A446F0">
        <w:rPr>
          <w:color w:val="000000"/>
        </w:rPr>
        <w:t>муниципальный контроль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 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4.1. Должностные лица уполномоченного органа в порядке, установленном законодательством Российской Федерации, имеют право: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которые относятся к предмету проверки и предоставление которых предусмотрено Федеральным </w:t>
      </w:r>
      <w:hyperlink r:id="rId14" w:history="1">
        <w:r w:rsidRPr="00A446F0">
          <w:rPr>
            <w:b/>
            <w:bCs/>
            <w:color w:val="333300"/>
          </w:rPr>
          <w:t>законом</w:t>
        </w:r>
      </w:hyperlink>
      <w:r w:rsidRPr="00A446F0">
        <w:rPr>
          <w:color w:val="000000"/>
        </w:rPr>
        <w:t xml:space="preserve"> от 26.12.2008 N 294-ФЗ "О защите прав юридических лиц и </w:t>
      </w:r>
      <w:r w:rsidRPr="00A446F0">
        <w:rPr>
          <w:color w:val="000000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контроля" (далее - Федеральный закон N294-ФЗ);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2)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3) взаимодействовать с органами государственного контроля (надзора) при организации и проведении проверок, с саморегулируемыми организациями по вопросам защиты прав их членов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4) беспрепятственно по предъявлении служебного удостоверения и копии </w:t>
      </w:r>
      <w:r w:rsidR="003E428D">
        <w:rPr>
          <w:color w:val="000000"/>
        </w:rPr>
        <w:t>ра</w:t>
      </w:r>
      <w:r w:rsidR="006B54E5">
        <w:rPr>
          <w:color w:val="000000"/>
        </w:rPr>
        <w:t>с</w:t>
      </w:r>
      <w:r w:rsidR="003E428D">
        <w:rPr>
          <w:color w:val="000000"/>
        </w:rPr>
        <w:t>поряжения</w:t>
      </w:r>
      <w:r w:rsidRPr="00A446F0">
        <w:rPr>
          <w:color w:val="000000"/>
        </w:rPr>
        <w:t xml:space="preserve"> администрации </w:t>
      </w:r>
      <w:r w:rsidR="006B54E5">
        <w:rPr>
          <w:color w:val="000000"/>
        </w:rPr>
        <w:t>сельского поселения Покровский сельсовет</w:t>
      </w:r>
      <w:r w:rsidR="006B54E5" w:rsidRPr="00A446F0">
        <w:rPr>
          <w:color w:val="000000"/>
        </w:rPr>
        <w:t xml:space="preserve"> </w:t>
      </w:r>
      <w:r w:rsidRPr="00A446F0">
        <w:rPr>
          <w:color w:val="000000"/>
        </w:rPr>
        <w:t>о назначении проверки посещать объекты хозяйственной и иной деятельности,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контролю.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r w:rsidRPr="009B7594">
        <w:rPr>
          <w:szCs w:val="28"/>
        </w:rPr>
        <w:t>4.2. Должностные лица уполномоченного органа в порядке, установленном законодательством Российской Федерации, обязаны: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r w:rsidRPr="009B7594">
        <w:rPr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1" w:name="dst100235"/>
      <w:bookmarkEnd w:id="1"/>
      <w:r w:rsidRPr="009B7594">
        <w:rPr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2" w:name="dst100236"/>
      <w:bookmarkEnd w:id="2"/>
      <w:r w:rsidRPr="009B7594">
        <w:rPr>
          <w:szCs w:val="28"/>
        </w:rPr>
        <w:t>3) проводить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 о ее проведении в соответствии с ее назначением;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3" w:name="dst100237"/>
      <w:bookmarkEnd w:id="3"/>
      <w:r w:rsidRPr="009B7594">
        <w:rPr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государственного контроля (надзора), органа муниципального контроля и в случае, предусмотренном </w:t>
      </w:r>
      <w:hyperlink r:id="rId15" w:anchor="dst100135" w:history="1">
        <w:r w:rsidRPr="009B7594">
          <w:rPr>
            <w:szCs w:val="28"/>
          </w:rPr>
          <w:t>частью 5 статьи 10</w:t>
        </w:r>
      </w:hyperlink>
      <w:r w:rsidRPr="009B7594">
        <w:rPr>
          <w:szCs w:val="28"/>
        </w:rPr>
        <w:t xml:space="preserve"> Федерального закона № 294-ФЗ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4" w:name="dst100238"/>
      <w:bookmarkEnd w:id="4"/>
      <w:r w:rsidRPr="009B7594">
        <w:rPr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5" w:name="dst100239"/>
      <w:bookmarkEnd w:id="5"/>
      <w:r w:rsidRPr="009B7594">
        <w:rPr>
          <w:szCs w:val="28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6" w:name="dst100240"/>
      <w:bookmarkEnd w:id="6"/>
      <w:r w:rsidRPr="009B7594">
        <w:rPr>
          <w:szCs w:val="28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7" w:name="dst250"/>
      <w:bookmarkEnd w:id="7"/>
      <w:r w:rsidRPr="009B7594">
        <w:rPr>
          <w:szCs w:val="28"/>
        </w:rP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8" w:name="dst263"/>
      <w:bookmarkEnd w:id="8"/>
      <w:r w:rsidRPr="009B7594">
        <w:rPr>
          <w:szCs w:val="28"/>
        </w:rPr>
        <w:t xml:space="preserve"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</w:t>
      </w:r>
      <w:r w:rsidRPr="009B7594">
        <w:rPr>
          <w:szCs w:val="28"/>
        </w:rPr>
        <w:lastRenderedPageBreak/>
        <w:t>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9" w:name="dst100242"/>
      <w:bookmarkEnd w:id="9"/>
      <w:r w:rsidRPr="009B7594">
        <w:rPr>
          <w:szCs w:val="28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10" w:name="dst100243"/>
      <w:bookmarkEnd w:id="10"/>
      <w:r w:rsidRPr="009B7594">
        <w:rPr>
          <w:szCs w:val="28"/>
        </w:rPr>
        <w:t>10) соблюдать сроки проведения проверки, установленные настоящим Федеральным законом;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11" w:name="dst100244"/>
      <w:bookmarkEnd w:id="11"/>
      <w:r w:rsidRPr="009B7594">
        <w:rPr>
          <w:szCs w:val="28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12" w:name="dst100245"/>
      <w:bookmarkEnd w:id="12"/>
      <w:r w:rsidRPr="009B7594">
        <w:rPr>
          <w:szCs w:val="28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13" w:name="dst251"/>
      <w:bookmarkEnd w:id="13"/>
      <w:r w:rsidRPr="009B7594">
        <w:rPr>
          <w:szCs w:val="28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r w:rsidRPr="009B7594">
        <w:rPr>
          <w:szCs w:val="28"/>
        </w:rPr>
        <w:t>4.3. Должностные лица уполномоченного органа не вправе: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r w:rsidRPr="009B7594">
        <w:rPr>
          <w:szCs w:val="28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14" w:name="dst349"/>
      <w:bookmarkEnd w:id="14"/>
      <w:r w:rsidRPr="009B7594">
        <w:rPr>
          <w:szCs w:val="28"/>
        </w:rP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15" w:name="dst194"/>
      <w:bookmarkEnd w:id="15"/>
      <w:r w:rsidRPr="009B7594">
        <w:rPr>
          <w:szCs w:val="28"/>
        </w:rPr>
        <w:t>1.2)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16" w:name="dst100375"/>
      <w:bookmarkEnd w:id="16"/>
      <w:r w:rsidRPr="009B7594">
        <w:rPr>
          <w:szCs w:val="28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16" w:anchor="dst100131" w:history="1">
        <w:r w:rsidRPr="009B7594">
          <w:rPr>
            <w:szCs w:val="28"/>
          </w:rPr>
          <w:t>подпунктом "б" пункта 2 части 2 статьи 10</w:t>
        </w:r>
      </w:hyperlink>
      <w:r w:rsidRPr="009B7594">
        <w:rPr>
          <w:szCs w:val="28"/>
        </w:rPr>
        <w:t xml:space="preserve"> Федерального закона № 294-ФЗ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 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17" w:name="dst100200"/>
      <w:bookmarkEnd w:id="17"/>
      <w:r w:rsidRPr="009B7594">
        <w:rPr>
          <w:szCs w:val="28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18" w:name="dst100201"/>
      <w:bookmarkEnd w:id="18"/>
      <w:r w:rsidRPr="009B7594">
        <w:rPr>
          <w:szCs w:val="28"/>
        </w:rPr>
        <w:t xml:space="preserve"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</w:t>
      </w:r>
      <w:r w:rsidRPr="009B7594">
        <w:rPr>
          <w:szCs w:val="28"/>
        </w:rPr>
        <w:lastRenderedPageBreak/>
        <w:t>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19" w:name="dst100202"/>
      <w:bookmarkEnd w:id="19"/>
      <w:r w:rsidRPr="009B7594">
        <w:rPr>
          <w:szCs w:val="28"/>
        </w:rPr>
        <w:t xml:space="preserve"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17" w:anchor="dst0" w:history="1">
        <w:r w:rsidRPr="009B7594">
          <w:rPr>
            <w:szCs w:val="28"/>
          </w:rPr>
          <w:t>тайну</w:t>
        </w:r>
      </w:hyperlink>
      <w:r w:rsidRPr="009B7594">
        <w:rPr>
          <w:szCs w:val="28"/>
        </w:rPr>
        <w:t>, за исключением случаев, предусмотренных законодательством Российской Федерации;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20" w:name="dst100203"/>
      <w:bookmarkEnd w:id="20"/>
      <w:r w:rsidRPr="009B7594">
        <w:rPr>
          <w:szCs w:val="28"/>
        </w:rPr>
        <w:t>6) превышать установленные сроки проведения проверки;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21" w:name="dst100204"/>
      <w:bookmarkEnd w:id="21"/>
      <w:r w:rsidRPr="009B7594">
        <w:rPr>
          <w:szCs w:val="28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22" w:name="dst248"/>
      <w:bookmarkEnd w:id="22"/>
      <w:r w:rsidRPr="009B7594">
        <w:rPr>
          <w:szCs w:val="28"/>
        </w:rPr>
        <w:t xml:space="preserve"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18" w:anchor="dst100007" w:history="1">
        <w:r w:rsidRPr="009B7594">
          <w:rPr>
            <w:szCs w:val="28"/>
          </w:rPr>
          <w:t>перечень</w:t>
        </w:r>
      </w:hyperlink>
      <w:r w:rsidRPr="009B7594">
        <w:rPr>
          <w:szCs w:val="28"/>
        </w:rPr>
        <w:t>;</w:t>
      </w:r>
    </w:p>
    <w:p w:rsidR="00904C2A" w:rsidRPr="009B7594" w:rsidRDefault="00904C2A" w:rsidP="0056301A">
      <w:pPr>
        <w:ind w:firstLine="709"/>
        <w:jc w:val="both"/>
        <w:rPr>
          <w:szCs w:val="28"/>
        </w:rPr>
      </w:pPr>
      <w:bookmarkStart w:id="23" w:name="dst336"/>
      <w:bookmarkEnd w:id="23"/>
      <w:r w:rsidRPr="009B7594">
        <w:rPr>
          <w:szCs w:val="28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904C2A" w:rsidRDefault="00904C2A" w:rsidP="00904C2A">
      <w:pPr>
        <w:ind w:firstLine="709"/>
        <w:rPr>
          <w:szCs w:val="28"/>
        </w:rPr>
      </w:pP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5. Права, обязанности и ответственность лиц, в отношении которых осуществляются мероприятия по муниципальному контролю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 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5.1.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2) получать от уполномоченного органа, его должностных лиц информацию, которая относится к предмету проверки и предоставление которой предусмотрено Федеральным </w:t>
      </w:r>
      <w:hyperlink r:id="rId19" w:history="1">
        <w:r w:rsidRPr="00A446F0">
          <w:rPr>
            <w:b/>
            <w:bCs/>
            <w:color w:val="333300"/>
          </w:rPr>
          <w:t>законом</w:t>
        </w:r>
      </w:hyperlink>
      <w:r w:rsidRPr="00A446F0">
        <w:rPr>
          <w:color w:val="000000"/>
        </w:rPr>
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4) обжаловать 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5.2. Обязанности и ответственность лиц, в отношении которых осуществляется мероприятие по контролю: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1)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лично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2)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</w:t>
      </w:r>
      <w:hyperlink r:id="rId20" w:history="1">
        <w:r w:rsidRPr="00A446F0">
          <w:rPr>
            <w:b/>
            <w:bCs/>
            <w:color w:val="333300"/>
          </w:rPr>
          <w:t>закона</w:t>
        </w:r>
      </w:hyperlink>
      <w:r w:rsidRPr="00A446F0">
        <w:rPr>
          <w:color w:val="000000"/>
        </w:rPr>
        <w:t xml:space="preserve"> от 26.12.2008 N 294-ФЗ "О защите прав юридических лиц и индивидуальных предпринимателей при осуществлении государственного контроля (надзора) и </w:t>
      </w:r>
      <w:r w:rsidRPr="00A446F0">
        <w:rPr>
          <w:color w:val="000000"/>
        </w:rPr>
        <w:lastRenderedPageBreak/>
        <w:t>муниципального контроля", необоснованно препятствующие проведению проверок, уклоняющиеся от проведения проверок и (или) не исполняющие в установленный срок предписания уполномоченного органа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3)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 обязаны предоставить должностным лицам уполномоченного органа,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</w:t>
      </w:r>
      <w:r>
        <w:rPr>
          <w:color w:val="000000"/>
        </w:rPr>
        <w:t xml:space="preserve"> </w:t>
      </w:r>
      <w:r w:rsidRPr="00A446F0">
        <w:rPr>
          <w:color w:val="000000"/>
        </w:rPr>
        <w:t>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грузам;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 xml:space="preserve">4) </w:t>
      </w:r>
      <w:r w:rsidR="0056301A">
        <w:rPr>
          <w:color w:val="000000"/>
        </w:rPr>
        <w:t xml:space="preserve">вправе </w:t>
      </w:r>
      <w:r w:rsidRPr="00A446F0">
        <w:rPr>
          <w:color w:val="000000"/>
        </w:rPr>
        <w:t>вести </w:t>
      </w:r>
      <w:hyperlink r:id="rId21" w:history="1">
        <w:r w:rsidRPr="00A446F0">
          <w:rPr>
            <w:b/>
            <w:bCs/>
            <w:color w:val="333300"/>
          </w:rPr>
          <w:t>журнал</w:t>
        </w:r>
      </w:hyperlink>
      <w:r w:rsidRPr="00A446F0">
        <w:rPr>
          <w:color w:val="000000"/>
        </w:rPr>
        <w:t xml:space="preserve"> учета проверок по </w:t>
      </w:r>
      <w:r w:rsidR="00A20EFB">
        <w:rPr>
          <w:color w:val="000000"/>
        </w:rPr>
        <w:t xml:space="preserve">типовой </w:t>
      </w:r>
      <w:r w:rsidRPr="00A446F0">
        <w:rPr>
          <w:color w:val="000000"/>
        </w:rPr>
        <w:t>форме, у</w:t>
      </w:r>
      <w:r w:rsidR="00A20EFB">
        <w:rPr>
          <w:color w:val="000000"/>
        </w:rPr>
        <w:t>становленной федеральным органом исполнительной власти, уполномоченным Правительством Российской Федерации</w:t>
      </w:r>
      <w:r w:rsidRPr="00A446F0">
        <w:rPr>
          <w:color w:val="000000"/>
        </w:rPr>
        <w:t>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 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6. Ответственность органов муниципального контроля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 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6.1.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6.2. Орган муниципального контроля осуществляет контроль за исполнением должностными лицами соответствующего органа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6.3.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85747E" w:rsidRPr="00285403" w:rsidRDefault="0085747E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sectPr w:rsidR="0085747E" w:rsidRPr="00285403" w:rsidSect="006A052B">
      <w:pgSz w:w="11906" w:h="16838"/>
      <w:pgMar w:top="1134" w:right="1134" w:bottom="24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2567F"/>
    <w:multiLevelType w:val="hybridMultilevel"/>
    <w:tmpl w:val="D4380BE4"/>
    <w:lvl w:ilvl="0" w:tplc="8BBC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D0"/>
    <w:rsid w:val="00005C74"/>
    <w:rsid w:val="000361B8"/>
    <w:rsid w:val="00037FD4"/>
    <w:rsid w:val="000427FF"/>
    <w:rsid w:val="000673BC"/>
    <w:rsid w:val="00075A01"/>
    <w:rsid w:val="000B01EB"/>
    <w:rsid w:val="000B4D60"/>
    <w:rsid w:val="000E06F5"/>
    <w:rsid w:val="0010170D"/>
    <w:rsid w:val="0010701A"/>
    <w:rsid w:val="00115A60"/>
    <w:rsid w:val="00130F9F"/>
    <w:rsid w:val="00135CA1"/>
    <w:rsid w:val="001429FA"/>
    <w:rsid w:val="001537EC"/>
    <w:rsid w:val="00157471"/>
    <w:rsid w:val="00157DB0"/>
    <w:rsid w:val="00157E3A"/>
    <w:rsid w:val="00162C67"/>
    <w:rsid w:val="00173036"/>
    <w:rsid w:val="00174606"/>
    <w:rsid w:val="0017548B"/>
    <w:rsid w:val="00183A71"/>
    <w:rsid w:val="0023750A"/>
    <w:rsid w:val="00255D95"/>
    <w:rsid w:val="00262DE4"/>
    <w:rsid w:val="002755F8"/>
    <w:rsid w:val="0027677A"/>
    <w:rsid w:val="00276D5D"/>
    <w:rsid w:val="0028041B"/>
    <w:rsid w:val="00285403"/>
    <w:rsid w:val="00293FF4"/>
    <w:rsid w:val="002B4BD5"/>
    <w:rsid w:val="002C6DDE"/>
    <w:rsid w:val="002D0A4A"/>
    <w:rsid w:val="002E2F2A"/>
    <w:rsid w:val="002E4CAB"/>
    <w:rsid w:val="002F60FF"/>
    <w:rsid w:val="00302B58"/>
    <w:rsid w:val="00316810"/>
    <w:rsid w:val="00322588"/>
    <w:rsid w:val="003751F3"/>
    <w:rsid w:val="00377E33"/>
    <w:rsid w:val="003A52FF"/>
    <w:rsid w:val="003A7A56"/>
    <w:rsid w:val="003B057D"/>
    <w:rsid w:val="003C7726"/>
    <w:rsid w:val="003E1A0C"/>
    <w:rsid w:val="003E2262"/>
    <w:rsid w:val="003E428D"/>
    <w:rsid w:val="003F2223"/>
    <w:rsid w:val="00404032"/>
    <w:rsid w:val="004070C9"/>
    <w:rsid w:val="00411B57"/>
    <w:rsid w:val="00413DD0"/>
    <w:rsid w:val="00415E0D"/>
    <w:rsid w:val="0041787A"/>
    <w:rsid w:val="00443A6C"/>
    <w:rsid w:val="004512DE"/>
    <w:rsid w:val="00453F98"/>
    <w:rsid w:val="0045720B"/>
    <w:rsid w:val="004A0D8A"/>
    <w:rsid w:val="004A1FE2"/>
    <w:rsid w:val="004C76E5"/>
    <w:rsid w:val="00505460"/>
    <w:rsid w:val="00506288"/>
    <w:rsid w:val="0052248C"/>
    <w:rsid w:val="00531DD2"/>
    <w:rsid w:val="0056301A"/>
    <w:rsid w:val="00567858"/>
    <w:rsid w:val="0059481C"/>
    <w:rsid w:val="005A106C"/>
    <w:rsid w:val="005E768F"/>
    <w:rsid w:val="005F0BC8"/>
    <w:rsid w:val="00601297"/>
    <w:rsid w:val="0062675B"/>
    <w:rsid w:val="00631D1F"/>
    <w:rsid w:val="00635B41"/>
    <w:rsid w:val="00646F39"/>
    <w:rsid w:val="006774FF"/>
    <w:rsid w:val="006A052B"/>
    <w:rsid w:val="006B54E5"/>
    <w:rsid w:val="006C3CA2"/>
    <w:rsid w:val="006F2E4F"/>
    <w:rsid w:val="00720B1E"/>
    <w:rsid w:val="007478D9"/>
    <w:rsid w:val="007777EB"/>
    <w:rsid w:val="007974B9"/>
    <w:rsid w:val="007C30A8"/>
    <w:rsid w:val="007C45AC"/>
    <w:rsid w:val="007C7AF5"/>
    <w:rsid w:val="00815C07"/>
    <w:rsid w:val="0081768C"/>
    <w:rsid w:val="00841832"/>
    <w:rsid w:val="0085747E"/>
    <w:rsid w:val="00865F46"/>
    <w:rsid w:val="008A7B0C"/>
    <w:rsid w:val="008B1842"/>
    <w:rsid w:val="008B6C45"/>
    <w:rsid w:val="008C0E10"/>
    <w:rsid w:val="008D746C"/>
    <w:rsid w:val="008E04FF"/>
    <w:rsid w:val="00903D5B"/>
    <w:rsid w:val="00904C2A"/>
    <w:rsid w:val="009052E8"/>
    <w:rsid w:val="00905EE3"/>
    <w:rsid w:val="00907540"/>
    <w:rsid w:val="00911F30"/>
    <w:rsid w:val="00912233"/>
    <w:rsid w:val="00921CCF"/>
    <w:rsid w:val="00956A64"/>
    <w:rsid w:val="00965D88"/>
    <w:rsid w:val="009A5455"/>
    <w:rsid w:val="009D702A"/>
    <w:rsid w:val="009F1221"/>
    <w:rsid w:val="009F1B8E"/>
    <w:rsid w:val="00A12A46"/>
    <w:rsid w:val="00A15009"/>
    <w:rsid w:val="00A20EFB"/>
    <w:rsid w:val="00A26E16"/>
    <w:rsid w:val="00A65EA9"/>
    <w:rsid w:val="00A94B75"/>
    <w:rsid w:val="00AC2D2F"/>
    <w:rsid w:val="00AD107A"/>
    <w:rsid w:val="00AE3140"/>
    <w:rsid w:val="00AE763D"/>
    <w:rsid w:val="00AE7A2E"/>
    <w:rsid w:val="00AF1DA2"/>
    <w:rsid w:val="00B038DB"/>
    <w:rsid w:val="00B1258F"/>
    <w:rsid w:val="00B24DAC"/>
    <w:rsid w:val="00B61870"/>
    <w:rsid w:val="00B734C3"/>
    <w:rsid w:val="00B83DC3"/>
    <w:rsid w:val="00B94E83"/>
    <w:rsid w:val="00BB54F5"/>
    <w:rsid w:val="00BD7659"/>
    <w:rsid w:val="00BE6467"/>
    <w:rsid w:val="00C170FE"/>
    <w:rsid w:val="00C2268F"/>
    <w:rsid w:val="00C91216"/>
    <w:rsid w:val="00CA5BC8"/>
    <w:rsid w:val="00CB6545"/>
    <w:rsid w:val="00CC4B86"/>
    <w:rsid w:val="00CD319A"/>
    <w:rsid w:val="00D374EB"/>
    <w:rsid w:val="00D4480F"/>
    <w:rsid w:val="00D73705"/>
    <w:rsid w:val="00D958B4"/>
    <w:rsid w:val="00DA20AA"/>
    <w:rsid w:val="00DE2EE2"/>
    <w:rsid w:val="00DF539F"/>
    <w:rsid w:val="00E11F33"/>
    <w:rsid w:val="00E12FFE"/>
    <w:rsid w:val="00E26EDA"/>
    <w:rsid w:val="00E41DCF"/>
    <w:rsid w:val="00E54AEE"/>
    <w:rsid w:val="00E755BF"/>
    <w:rsid w:val="00E81368"/>
    <w:rsid w:val="00E84F32"/>
    <w:rsid w:val="00EB4782"/>
    <w:rsid w:val="00EB7FE4"/>
    <w:rsid w:val="00ED6345"/>
    <w:rsid w:val="00EE3F65"/>
    <w:rsid w:val="00EE7C6D"/>
    <w:rsid w:val="00F057BC"/>
    <w:rsid w:val="00F11172"/>
    <w:rsid w:val="00F5316B"/>
    <w:rsid w:val="00F95F83"/>
    <w:rsid w:val="00F976C0"/>
    <w:rsid w:val="00FC5E82"/>
    <w:rsid w:val="00FC73FC"/>
    <w:rsid w:val="00FD4933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E374B0-56A5-4495-B1F9-B5417F91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F33"/>
    <w:pPr>
      <w:ind w:left="720"/>
      <w:contextualSpacing/>
    </w:pPr>
  </w:style>
  <w:style w:type="paragraph" w:styleId="aa">
    <w:name w:val="No Spacing"/>
    <w:uiPriority w:val="1"/>
    <w:qFormat/>
    <w:rsid w:val="006C3CA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7AFF39CA4B2A6F8861E42B999BD1013514F634C1FF2A5E8D92A698F585A5836B493D6796252B8h5UBE" TargetMode="External"/><Relationship Id="rId13" Type="http://schemas.openxmlformats.org/officeDocument/2006/relationships/hyperlink" Target="consultantplus://offline/ref=E6A7AFF39CA4B2A6F8861E42B999BD1013554E64491CF2A5E8D92A698F585A5836B493D679h6U0E" TargetMode="External"/><Relationship Id="rId18" Type="http://schemas.openxmlformats.org/officeDocument/2006/relationships/hyperlink" Target="http://www.consultant.ru/document/cons_doc_LAW_316777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F070966547B668FEBCB221107E9D7480024F6FD2E1B021F45F6FB20D7DF8B873208EB8i8U8E" TargetMode="External"/><Relationship Id="rId7" Type="http://schemas.openxmlformats.org/officeDocument/2006/relationships/hyperlink" Target="../../../AppData/Local/Packages/iko2/AppData/Local/Temp/&#1056;&#1111;-0608.30.05.2014.docx" TargetMode="External"/><Relationship Id="rId12" Type="http://schemas.openxmlformats.org/officeDocument/2006/relationships/hyperlink" Target="consultantplus://offline/ref=E6A7AFF39CA4B2A6F8861E42B999BD1013514F634C1FF2A5E8D92A698Fh5U8E" TargetMode="External"/><Relationship Id="rId17" Type="http://schemas.openxmlformats.org/officeDocument/2006/relationships/hyperlink" Target="http://www.consultant.ru/document/cons_doc_LAW_9398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0476/27650359c98f25ee0dd36771b5c50565552b6eb3/" TargetMode="External"/><Relationship Id="rId20" Type="http://schemas.openxmlformats.org/officeDocument/2006/relationships/hyperlink" Target="consultantplus://offline/ref=E6F070966547B668FEBCB221107E9D7480064E68D7E2B021F45F6FB20Di7UDE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AppData/Local/Packages/iko2/AppData/Local/Temp/&#1056;&#1111;-0608.30.05.2014.docx" TargetMode="External"/><Relationship Id="rId11" Type="http://schemas.openxmlformats.org/officeDocument/2006/relationships/hyperlink" Target="../../../AppData/Local/Packages/iko2/AppData/Local/Temp/&#1056;&#1111;-0608.30.05.2014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320476/27650359c98f25ee0dd36771b5c50565552b6eb3/" TargetMode="External"/><Relationship Id="rId23" Type="http://schemas.openxmlformats.org/officeDocument/2006/relationships/theme" Target="theme/theme1.xml"/><Relationship Id="rId10" Type="http://schemas.openxmlformats.org/officeDocument/2006/relationships/hyperlink" Target="../../../AppData/Local/Packages/iko2/AppData/Local/Temp/&#1056;&#1111;-0608.30.05.2014.docx" TargetMode="External"/><Relationship Id="rId19" Type="http://schemas.openxmlformats.org/officeDocument/2006/relationships/hyperlink" Target="consultantplus://offline/ref=E6F070966547B668FEBCB221107E9D7480064E68D7E2B021F45F6FB20Di7U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AppData/Local/Packages/iko2/AppData/Local/Temp/&#1056;&#1111;-0608.30.05.2014.docx" TargetMode="External"/><Relationship Id="rId14" Type="http://schemas.openxmlformats.org/officeDocument/2006/relationships/hyperlink" Target="consultantplus://offline/ref=E6A7AFF39CA4B2A6F8861E42B999BD1013514F634C1FF2A5E8D92A698Fh5U8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5830</Words>
  <Characters>33233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cp:lastPrinted>2020-03-12T11:57:00Z</cp:lastPrinted>
  <dcterms:created xsi:type="dcterms:W3CDTF">2020-03-10T11:35:00Z</dcterms:created>
  <dcterms:modified xsi:type="dcterms:W3CDTF">2020-03-12T11:58:00Z</dcterms:modified>
</cp:coreProperties>
</file>