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708"/>
        <w:gridCol w:w="2232"/>
        <w:gridCol w:w="3699"/>
      </w:tblGrid>
      <w:tr w:rsidR="007F2E01" w:rsidTr="00645478">
        <w:trPr>
          <w:trHeight w:val="1618"/>
        </w:trPr>
        <w:tc>
          <w:tcPr>
            <w:tcW w:w="3708" w:type="dxa"/>
          </w:tcPr>
          <w:p w:rsidR="007F2E01" w:rsidRPr="007F2E01" w:rsidRDefault="007F2E01" w:rsidP="007F2E01">
            <w:pPr>
              <w:pStyle w:val="1"/>
              <w:spacing w:before="0" w:beforeAutospacing="0" w:after="0" w:afterAutospacing="0" w:line="0" w:lineRule="atLeast"/>
              <w:ind w:left="-108"/>
              <w:jc w:val="center"/>
              <w:rPr>
                <w:rFonts w:ascii="TimBashk" w:hAnsi="TimBashk"/>
                <w:sz w:val="18"/>
                <w:szCs w:val="18"/>
              </w:rPr>
            </w:pPr>
            <w:proofErr w:type="gramStart"/>
            <w:r w:rsidRPr="007F2E01">
              <w:rPr>
                <w:rFonts w:ascii="TimBashk" w:hAnsi="TimBashk"/>
                <w:sz w:val="18"/>
                <w:szCs w:val="18"/>
              </w:rPr>
              <w:t>БАШ?ОРТОСТАН</w:t>
            </w:r>
            <w:proofErr w:type="gramEnd"/>
            <w:r w:rsidRPr="007F2E01">
              <w:rPr>
                <w:rFonts w:ascii="TimBashk" w:hAnsi="TimBashk"/>
                <w:sz w:val="18"/>
                <w:szCs w:val="18"/>
              </w:rPr>
              <w:t xml:space="preserve"> РЕСПУБЛИКА№Ы</w:t>
            </w:r>
          </w:p>
          <w:p w:rsidR="007F2E01" w:rsidRPr="007F2E01" w:rsidRDefault="007F2E01" w:rsidP="007F2E01">
            <w:pPr>
              <w:pStyle w:val="1"/>
              <w:spacing w:before="0" w:beforeAutospacing="0" w:after="0" w:afterAutospacing="0" w:line="0" w:lineRule="atLeast"/>
              <w:jc w:val="center"/>
              <w:rPr>
                <w:rFonts w:ascii="TimBashk" w:hAnsi="TimBashk"/>
                <w:sz w:val="18"/>
                <w:szCs w:val="18"/>
              </w:rPr>
            </w:pPr>
            <w:r w:rsidRPr="007F2E01">
              <w:rPr>
                <w:rFonts w:ascii="TimBashk" w:hAnsi="TimBashk"/>
                <w:sz w:val="18"/>
                <w:szCs w:val="18"/>
              </w:rPr>
              <w:t>ФЕДОРОВКА РАЙОНЫ</w:t>
            </w:r>
          </w:p>
          <w:p w:rsidR="007F2E01" w:rsidRPr="007F2E01" w:rsidRDefault="007F2E01" w:rsidP="007F2E01">
            <w:pPr>
              <w:pStyle w:val="1"/>
              <w:spacing w:before="0" w:beforeAutospacing="0" w:after="0" w:afterAutospacing="0" w:line="0" w:lineRule="atLeast"/>
              <w:ind w:left="-108"/>
              <w:jc w:val="center"/>
              <w:rPr>
                <w:rFonts w:ascii="TimBashk" w:hAnsi="TimBashk"/>
                <w:sz w:val="18"/>
                <w:szCs w:val="18"/>
              </w:rPr>
            </w:pPr>
            <w:r w:rsidRPr="007F2E01">
              <w:rPr>
                <w:rFonts w:ascii="TimBashk" w:hAnsi="TimBashk"/>
                <w:sz w:val="18"/>
                <w:szCs w:val="18"/>
              </w:rPr>
              <w:t>МУНИЦИПАЛЬ РАЙОН</w:t>
            </w:r>
          </w:p>
          <w:p w:rsidR="007F2E01" w:rsidRPr="007F2E01" w:rsidRDefault="007F2E01" w:rsidP="007F2E01">
            <w:pPr>
              <w:spacing w:line="0" w:lineRule="atLeast"/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7F2E01">
              <w:rPr>
                <w:rFonts w:ascii="TimBashk" w:hAnsi="TimBashk"/>
                <w:b/>
                <w:sz w:val="18"/>
                <w:szCs w:val="18"/>
              </w:rPr>
              <w:t>ХА?ИМИ</w:t>
            </w:r>
            <w:proofErr w:type="gramEnd"/>
            <w:r w:rsidRPr="007F2E01">
              <w:rPr>
                <w:rFonts w:ascii="TimBashk" w:hAnsi="TimBashk"/>
                <w:b/>
                <w:sz w:val="18"/>
                <w:szCs w:val="18"/>
              </w:rPr>
              <w:t>»</w:t>
            </w:r>
            <w:r w:rsidRPr="007F2E01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 ПОКРОВКА</w:t>
            </w:r>
            <w:r w:rsidRPr="007F2E01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  <w:r w:rsidRPr="007F2E01">
              <w:rPr>
                <w:rFonts w:ascii="TimBashk" w:hAnsi="TimBashk"/>
                <w:b/>
                <w:sz w:val="18"/>
                <w:szCs w:val="18"/>
              </w:rPr>
              <w:t xml:space="preserve"> АУЫЛ</w:t>
            </w:r>
          </w:p>
          <w:p w:rsidR="007F2E01" w:rsidRPr="007F2E01" w:rsidRDefault="007F2E01" w:rsidP="007F2E01">
            <w:pPr>
              <w:spacing w:line="0" w:lineRule="atLeast"/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 w:rsidRPr="007F2E01">
              <w:rPr>
                <w:rFonts w:ascii="TimBashk" w:hAnsi="TimBashk"/>
                <w:b/>
                <w:sz w:val="18"/>
                <w:szCs w:val="18"/>
              </w:rPr>
              <w:t xml:space="preserve">СОВЕТЫАУЫЛ </w:t>
            </w:r>
            <w:proofErr w:type="gramStart"/>
            <w:r w:rsidRPr="007F2E01">
              <w:rPr>
                <w:rFonts w:ascii="TimBashk" w:hAnsi="TimBashk"/>
                <w:b/>
                <w:sz w:val="18"/>
                <w:szCs w:val="18"/>
              </w:rPr>
              <w:t>БИЛ»М</w:t>
            </w:r>
            <w:proofErr w:type="gramEnd"/>
            <w:r w:rsidRPr="007F2E01">
              <w:rPr>
                <w:rFonts w:ascii="TimBashk" w:hAnsi="TimBashk"/>
                <w:b/>
                <w:sz w:val="18"/>
                <w:szCs w:val="18"/>
              </w:rPr>
              <w:t>»№</w:t>
            </w:r>
            <w:r w:rsidRPr="007F2E01"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 w:rsidRPr="007F2E01">
              <w:rPr>
                <w:rFonts w:ascii="TimBashk" w:hAnsi="TimBashk"/>
                <w:b/>
                <w:sz w:val="18"/>
                <w:szCs w:val="18"/>
              </w:rPr>
              <w:t xml:space="preserve"> СОВЕТЫ</w:t>
            </w:r>
          </w:p>
          <w:p w:rsidR="007F2E01" w:rsidRPr="007F2E01" w:rsidRDefault="007F2E01" w:rsidP="007F2E01">
            <w:pPr>
              <w:spacing w:line="0" w:lineRule="atLeast"/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</w:p>
          <w:p w:rsidR="007F2E01" w:rsidRDefault="007F2E01" w:rsidP="007F2E0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</w:t>
            </w:r>
          </w:p>
          <w:p w:rsidR="007F2E01" w:rsidRDefault="007F2E01" w:rsidP="007F2E01">
            <w:pPr>
              <w:spacing w:line="0" w:lineRule="atLeast"/>
              <w:rPr>
                <w:rFonts w:ascii="TimBashk" w:hAnsi="TimBashk"/>
                <w:sz w:val="18"/>
                <w:szCs w:val="18"/>
                <w:lang w:val="be-BY"/>
              </w:rPr>
            </w:pPr>
          </w:p>
        </w:tc>
        <w:tc>
          <w:tcPr>
            <w:tcW w:w="2232" w:type="dxa"/>
          </w:tcPr>
          <w:p w:rsidR="007F2E01" w:rsidRDefault="007F2E01" w:rsidP="007F2E01">
            <w:pPr>
              <w:spacing w:line="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810260" cy="988695"/>
                  <wp:effectExtent l="0" t="0" r="8890" b="1905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9" w:type="dxa"/>
          </w:tcPr>
          <w:p w:rsidR="007F2E01" w:rsidRDefault="007F2E01" w:rsidP="007F2E01">
            <w:pPr>
              <w:spacing w:line="0" w:lineRule="atLeast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СОВЕТ</w:t>
            </w:r>
          </w:p>
          <w:p w:rsidR="007F2E01" w:rsidRDefault="007F2E01" w:rsidP="007F2E01">
            <w:pPr>
              <w:spacing w:line="0" w:lineRule="atLeast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7F2E01" w:rsidRDefault="007F2E01" w:rsidP="007F2E01">
            <w:pPr>
              <w:spacing w:line="0" w:lineRule="atLeast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ПОКРОВСКИЙ СЕЛЬСОВЕТ</w:t>
            </w:r>
          </w:p>
          <w:p w:rsidR="007F2E01" w:rsidRDefault="007F2E01" w:rsidP="007F2E01">
            <w:pPr>
              <w:spacing w:line="0" w:lineRule="atLeast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7F2E01" w:rsidRDefault="007F2E01" w:rsidP="007F2E01">
            <w:pPr>
              <w:spacing w:line="0" w:lineRule="atLeast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hAnsi="TimBashk"/>
                <w:b/>
              </w:rPr>
              <w:t xml:space="preserve"> </w:t>
            </w:r>
          </w:p>
          <w:p w:rsidR="007F2E01" w:rsidRDefault="007F2E01" w:rsidP="007F2E01">
            <w:pPr>
              <w:spacing w:line="0" w:lineRule="atLeast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7F2E01" w:rsidRDefault="007F2E01" w:rsidP="007F2E0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</w:p>
          <w:p w:rsidR="007F2E01" w:rsidRDefault="007F2E01" w:rsidP="007F2E01">
            <w:pPr>
              <w:spacing w:line="0" w:lineRule="atLeast"/>
              <w:rPr>
                <w:rFonts w:ascii="TimBashk" w:hAnsi="TimBashk"/>
                <w:sz w:val="18"/>
                <w:szCs w:val="18"/>
              </w:rPr>
            </w:pPr>
          </w:p>
        </w:tc>
      </w:tr>
    </w:tbl>
    <w:p w:rsidR="007F2E01" w:rsidRDefault="007F2E01" w:rsidP="007F2E01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313170" cy="0"/>
                <wp:effectExtent l="34290" t="30480" r="3429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44E5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25pt" to="488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7F2E01" w:rsidRDefault="007F2E01" w:rsidP="007F2E01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7F2E01" w:rsidRDefault="007F2E01" w:rsidP="007F2E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01" w:rsidRDefault="007F2E01" w:rsidP="007F2E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РЕШЕНИЕ</w:t>
      </w:r>
    </w:p>
    <w:p w:rsidR="007F2E01" w:rsidRDefault="007F2E01" w:rsidP="007F2E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01" w:rsidRDefault="007F2E01" w:rsidP="007F2E01">
      <w:pPr>
        <w:widowControl w:val="0"/>
        <w:autoSpaceDE w:val="0"/>
        <w:autoSpaceDN w:val="0"/>
        <w:adjustRightInd w:val="0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«30</w:t>
      </w:r>
      <w:r>
        <w:rPr>
          <w:b/>
          <w:sz w:val="28"/>
          <w:szCs w:val="28"/>
          <w:lang w:bidi="ru-RU"/>
        </w:rPr>
        <w:t xml:space="preserve">» ноябрь 2022 </w:t>
      </w:r>
      <w:r>
        <w:rPr>
          <w:b/>
          <w:bCs/>
          <w:sz w:val="28"/>
          <w:szCs w:val="28"/>
        </w:rPr>
        <w:t xml:space="preserve">й.  </w:t>
      </w:r>
      <w:r>
        <w:rPr>
          <w:b/>
          <w:bCs/>
          <w:sz w:val="28"/>
          <w:szCs w:val="28"/>
        </w:rPr>
        <w:t xml:space="preserve">                       № 29/192</w:t>
      </w:r>
      <w:r>
        <w:rPr>
          <w:b/>
          <w:bCs/>
          <w:sz w:val="28"/>
          <w:szCs w:val="28"/>
        </w:rPr>
        <w:t xml:space="preserve">             </w:t>
      </w:r>
      <w:proofErr w:type="gramStart"/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  <w:lang w:bidi="ru-RU"/>
        </w:rPr>
        <w:t>«</w:t>
      </w:r>
      <w:proofErr w:type="gramEnd"/>
      <w:r>
        <w:rPr>
          <w:b/>
          <w:sz w:val="28"/>
          <w:szCs w:val="28"/>
          <w:lang w:bidi="ru-RU"/>
        </w:rPr>
        <w:t>30</w:t>
      </w:r>
      <w:r>
        <w:rPr>
          <w:b/>
          <w:sz w:val="28"/>
          <w:szCs w:val="28"/>
          <w:lang w:bidi="ru-RU"/>
        </w:rPr>
        <w:t>» ноября 2022 г.</w:t>
      </w:r>
    </w:p>
    <w:p w:rsidR="007F2E01" w:rsidRDefault="007F2E01" w:rsidP="007F2E01">
      <w:pPr>
        <w:pStyle w:val="ConsPlusNormal"/>
        <w:jc w:val="center"/>
        <w:rPr>
          <w:b/>
          <w:bCs/>
        </w:rPr>
      </w:pPr>
    </w:p>
    <w:p w:rsidR="007F2E01" w:rsidRDefault="007F2E01" w:rsidP="007F2E01">
      <w:pPr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Об утверждении Дополнительного соглашения к Соглашению</w:t>
      </w:r>
    </w:p>
    <w:p w:rsidR="007F2E01" w:rsidRDefault="007F2E01" w:rsidP="007F2E01">
      <w:pPr>
        <w:ind w:firstLine="36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между органами местного самоуправления муниципального района</w:t>
      </w:r>
      <w:r>
        <w:rPr>
          <w:sz w:val="28"/>
          <w:szCs w:val="28"/>
        </w:rPr>
        <w:t xml:space="preserve"> Федоровский </w:t>
      </w:r>
      <w:r>
        <w:rPr>
          <w:sz w:val="28"/>
          <w:szCs w:val="28"/>
          <w:lang w:bidi="ru-RU"/>
        </w:rPr>
        <w:t>район Республики Башкортостан и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поселения </w:t>
      </w:r>
    </w:p>
    <w:p w:rsidR="007F2E01" w:rsidRDefault="007F2E01" w:rsidP="007F2E01">
      <w:pPr>
        <w:ind w:firstLine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bidi="ru-RU"/>
        </w:rPr>
        <w:t>Покровский сельсовет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</w:t>
      </w:r>
    </w:p>
    <w:p w:rsidR="007F2E01" w:rsidRDefault="007F2E01" w:rsidP="007F2E01">
      <w:pPr>
        <w:pStyle w:val="a3"/>
        <w:jc w:val="center"/>
        <w:rPr>
          <w:b/>
          <w:bCs/>
          <w:szCs w:val="28"/>
        </w:rPr>
      </w:pPr>
    </w:p>
    <w:p w:rsidR="007F2E01" w:rsidRDefault="007F2E01" w:rsidP="007F2E01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Совет муниципального района Федоровский район Республики Башкортостан пятого созыва </w:t>
      </w:r>
    </w:p>
    <w:p w:rsidR="007F2E01" w:rsidRDefault="007F2E01" w:rsidP="007F2E01">
      <w:pPr>
        <w:pStyle w:val="a3"/>
        <w:ind w:firstLine="720"/>
        <w:jc w:val="both"/>
        <w:rPr>
          <w:b/>
        </w:rPr>
      </w:pPr>
      <w:r>
        <w:rPr>
          <w:b/>
        </w:rPr>
        <w:t>Р Е Ш И Л:</w:t>
      </w:r>
    </w:p>
    <w:p w:rsidR="007F2E01" w:rsidRDefault="007F2E01" w:rsidP="007F2E01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bidi="ru-RU"/>
        </w:rPr>
        <w:t>1. Утвердить прилагаемое Дополнительное соглашение к Соглашению между органами местного самоуправления муниципального района</w:t>
      </w:r>
      <w:r>
        <w:rPr>
          <w:sz w:val="28"/>
          <w:szCs w:val="28"/>
        </w:rPr>
        <w:t xml:space="preserve"> Федоровский </w:t>
      </w:r>
      <w:r>
        <w:rPr>
          <w:sz w:val="28"/>
          <w:szCs w:val="28"/>
          <w:lang w:bidi="ru-RU"/>
        </w:rPr>
        <w:t>район Республики Башкортостан и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поселения Покровский сельсовет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года.</w:t>
      </w:r>
    </w:p>
    <w:p w:rsidR="007F2E01" w:rsidRDefault="007F2E01" w:rsidP="007F2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</w:rPr>
        <w:t xml:space="preserve">Обнародовать настоящее решение путем размещения в сети «Интернет» на официальном сайте </w:t>
      </w: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Покровский  сельсовет</w:t>
      </w:r>
      <w:proofErr w:type="gramEnd"/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муниципального района Федоровский район Республики Башкортостан, и информационном стенде Совета </w:t>
      </w:r>
      <w:r>
        <w:rPr>
          <w:color w:val="000000"/>
        </w:rPr>
        <w:t xml:space="preserve">сельского поселения Покровский сельсовет </w:t>
      </w:r>
      <w:r>
        <w:rPr>
          <w:color w:val="000000"/>
        </w:rPr>
        <w:t xml:space="preserve">муниципального района Федоровский район Республики Башкортостан в здании Администрации муниципального района Федоровский район Республики Башкортостан. </w:t>
      </w:r>
    </w:p>
    <w:p w:rsidR="007F2E01" w:rsidRDefault="007F2E01" w:rsidP="007F2E01">
      <w:pPr>
        <w:ind w:right="20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комиссию по бюджету, налогам, вопросам собственности и экономического развития территории.</w:t>
      </w:r>
    </w:p>
    <w:p w:rsidR="007F2E01" w:rsidRDefault="007F2E01" w:rsidP="007F2E01">
      <w:pPr>
        <w:pStyle w:val="a3"/>
        <w:tabs>
          <w:tab w:val="left" w:pos="2092"/>
        </w:tabs>
        <w:ind w:left="180" w:right="202" w:firstLine="567"/>
      </w:pPr>
      <w:r>
        <w:tab/>
      </w:r>
    </w:p>
    <w:p w:rsidR="007F2E01" w:rsidRDefault="007F2E01" w:rsidP="007F2E01">
      <w:pPr>
        <w:pStyle w:val="a3"/>
        <w:tabs>
          <w:tab w:val="left" w:pos="2092"/>
        </w:tabs>
        <w:ind w:left="180" w:right="202" w:firstLine="567"/>
      </w:pPr>
    </w:p>
    <w:p w:rsidR="007F2E01" w:rsidRDefault="007F2E01" w:rsidP="007F2E0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</w:t>
      </w:r>
    </w:p>
    <w:p w:rsidR="007F2E01" w:rsidRDefault="007F2E01" w:rsidP="007F2E0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Покровский </w:t>
      </w:r>
      <w:proofErr w:type="gramStart"/>
      <w:r>
        <w:rPr>
          <w:b w:val="0"/>
          <w:sz w:val="28"/>
          <w:szCs w:val="28"/>
        </w:rPr>
        <w:t xml:space="preserve">сельсовет:   </w:t>
      </w:r>
      <w:proofErr w:type="gramEnd"/>
      <w:r>
        <w:rPr>
          <w:b w:val="0"/>
          <w:sz w:val="28"/>
          <w:szCs w:val="28"/>
        </w:rPr>
        <w:t xml:space="preserve">                                                     </w:t>
      </w:r>
      <w:proofErr w:type="spellStart"/>
      <w:r>
        <w:rPr>
          <w:b w:val="0"/>
          <w:sz w:val="28"/>
          <w:szCs w:val="28"/>
        </w:rPr>
        <w:t>И.А.Акимова</w:t>
      </w:r>
      <w:proofErr w:type="spellEnd"/>
    </w:p>
    <w:p w:rsidR="007F2E01" w:rsidRDefault="007F2E01" w:rsidP="007F2E01">
      <w:pPr>
        <w:jc w:val="both"/>
        <w:rPr>
          <w:sz w:val="28"/>
          <w:szCs w:val="28"/>
        </w:rPr>
      </w:pPr>
    </w:p>
    <w:p w:rsidR="007F2E01" w:rsidRDefault="007F2E01" w:rsidP="007F2E01">
      <w:pPr>
        <w:pStyle w:val="40"/>
        <w:shd w:val="clear" w:color="auto" w:fill="auto"/>
        <w:spacing w:line="240" w:lineRule="auto"/>
        <w:jc w:val="left"/>
        <w:rPr>
          <w:sz w:val="24"/>
          <w:szCs w:val="24"/>
          <w:lang w:bidi="ru-RU"/>
        </w:rPr>
      </w:pPr>
    </w:p>
    <w:p w:rsidR="007F2E01" w:rsidRPr="007F2E01" w:rsidRDefault="007F2E01" w:rsidP="007F2E01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F2E01">
        <w:rPr>
          <w:rFonts w:ascii="Times New Roman" w:hAnsi="Times New Roman" w:cs="Times New Roman"/>
          <w:sz w:val="28"/>
          <w:szCs w:val="28"/>
          <w:lang w:bidi="ru-RU"/>
        </w:rPr>
        <w:t>Дополнительное соглашение к Соглашению между органами местного самоуправления муниципального района</w:t>
      </w:r>
      <w:r w:rsidRPr="007F2E01">
        <w:rPr>
          <w:rFonts w:ascii="Times New Roman" w:hAnsi="Times New Roman" w:cs="Times New Roman"/>
          <w:sz w:val="28"/>
          <w:szCs w:val="28"/>
        </w:rPr>
        <w:t xml:space="preserve"> Федоровский </w:t>
      </w:r>
      <w:r w:rsidRPr="007F2E01">
        <w:rPr>
          <w:rFonts w:ascii="Times New Roman" w:hAnsi="Times New Roman" w:cs="Times New Roman"/>
          <w:sz w:val="28"/>
          <w:szCs w:val="28"/>
          <w:lang w:bidi="ru-RU"/>
        </w:rPr>
        <w:t>район Республики Башкортостан и сельского</w:t>
      </w:r>
      <w:r w:rsidRPr="007F2E01">
        <w:rPr>
          <w:rFonts w:ascii="Times New Roman" w:hAnsi="Times New Roman" w:cs="Times New Roman"/>
          <w:sz w:val="28"/>
          <w:szCs w:val="28"/>
        </w:rPr>
        <w:t xml:space="preserve"> </w:t>
      </w:r>
      <w:r w:rsidRPr="007F2E01">
        <w:rPr>
          <w:rFonts w:ascii="Times New Roman" w:hAnsi="Times New Roman" w:cs="Times New Roman"/>
          <w:sz w:val="28"/>
          <w:szCs w:val="28"/>
          <w:lang w:bidi="ru-RU"/>
        </w:rPr>
        <w:t>поселения Покровский сельсовет муниципального</w:t>
      </w:r>
      <w:r w:rsidRPr="007F2E01">
        <w:rPr>
          <w:rFonts w:ascii="Times New Roman" w:hAnsi="Times New Roman" w:cs="Times New Roman"/>
          <w:sz w:val="28"/>
          <w:szCs w:val="28"/>
        </w:rPr>
        <w:t xml:space="preserve"> </w:t>
      </w:r>
      <w:r w:rsidRPr="007F2E01">
        <w:rPr>
          <w:rFonts w:ascii="Times New Roman" w:hAnsi="Times New Roman" w:cs="Times New Roman"/>
          <w:sz w:val="28"/>
          <w:szCs w:val="28"/>
          <w:lang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</w:t>
      </w:r>
    </w:p>
    <w:p w:rsidR="007F2E01" w:rsidRPr="007F2E01" w:rsidRDefault="007F2E01" w:rsidP="007F2E01">
      <w:pPr>
        <w:pStyle w:val="4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7F2E01" w:rsidRPr="007F2E01" w:rsidRDefault="007F2E01" w:rsidP="007F2E01">
      <w:pPr>
        <w:pStyle w:val="40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д.Покровка</w:t>
      </w:r>
      <w:proofErr w:type="spellEnd"/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bidi="ru-RU"/>
        </w:rPr>
        <w:t>30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» ноября 2022 года</w:t>
      </w:r>
    </w:p>
    <w:p w:rsidR="007F2E01" w:rsidRPr="007F2E01" w:rsidRDefault="007F2E01" w:rsidP="007F2E01">
      <w:pPr>
        <w:jc w:val="both"/>
        <w:rPr>
          <w:sz w:val="28"/>
          <w:szCs w:val="28"/>
        </w:rPr>
      </w:pPr>
    </w:p>
    <w:p w:rsidR="007F2E01" w:rsidRPr="007F2E01" w:rsidRDefault="007F2E01" w:rsidP="007F2E01">
      <w:pPr>
        <w:pStyle w:val="4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Совет муниципального района Федоровский район Республики Башкортостан, именуемый в дальнейшем </w:t>
      </w:r>
      <w:r w:rsidRPr="007F2E01">
        <w:rPr>
          <w:rStyle w:val="2"/>
          <w:rFonts w:eastAsia="Calibri"/>
          <w:b/>
          <w:sz w:val="28"/>
          <w:szCs w:val="28"/>
        </w:rPr>
        <w:t xml:space="preserve">Район,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в лице председателя Совета</w:t>
      </w:r>
      <w:r w:rsidRPr="007F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муниципального района Федоровский район Республики Башкортостан Морозова К.Н.,</w:t>
      </w:r>
      <w:r w:rsidRPr="007F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действующего на основании Устава, с одной стороны, и Совет сельского</w:t>
      </w:r>
      <w:r w:rsidRPr="007F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поселения Покровский сельсовет муниципального района Федоровский район</w:t>
      </w:r>
      <w:r w:rsidRPr="007F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Республики Башкортостан, именуемый в дальнейшем </w:t>
      </w:r>
      <w:r w:rsidRPr="007F2E01">
        <w:rPr>
          <w:rStyle w:val="2"/>
          <w:rFonts w:eastAsia="Calibri"/>
          <w:b/>
          <w:sz w:val="28"/>
          <w:szCs w:val="28"/>
        </w:rPr>
        <w:t xml:space="preserve">Поселение,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в лице</w:t>
      </w:r>
      <w:r w:rsidRPr="007F2E0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лавы Сельского</w:t>
      </w:r>
      <w:r w:rsidRPr="007F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поселения Покровский сельсовет муниципального района Федоровский район</w:t>
      </w:r>
      <w:r w:rsidRPr="007F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Республики Башкортостан Акимовой И.А. действующего на</w:t>
      </w:r>
      <w:r w:rsidRPr="007F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основании Устава, с другой стороны, вместе именуемые «Стороны», пришли к соглашению внести следующие изменения в Соглашение между органами местного самоуправления муниципального района</w:t>
      </w:r>
      <w:r w:rsidRPr="007F2E01">
        <w:rPr>
          <w:rFonts w:ascii="Times New Roman" w:hAnsi="Times New Roman" w:cs="Times New Roman"/>
          <w:b w:val="0"/>
          <w:sz w:val="28"/>
          <w:szCs w:val="28"/>
        </w:rPr>
        <w:t xml:space="preserve"> Федоровский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район Республики Башкортостан и сельского</w:t>
      </w:r>
      <w:r w:rsidRPr="007F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поселения Покровский сельсовет муниципального</w:t>
      </w:r>
      <w:r w:rsidRPr="007F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2E01">
        <w:rPr>
          <w:rFonts w:ascii="Times New Roman" w:hAnsi="Times New Roman" w:cs="Times New Roman"/>
          <w:b w:val="0"/>
          <w:sz w:val="28"/>
          <w:szCs w:val="28"/>
          <w:lang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 (далее – Соглашение) о нижеследующем:</w:t>
      </w:r>
    </w:p>
    <w:p w:rsidR="007F2E01" w:rsidRPr="007F2E01" w:rsidRDefault="007F2E01" w:rsidP="007F2E01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F2E01">
        <w:rPr>
          <w:sz w:val="28"/>
          <w:szCs w:val="28"/>
          <w:lang w:bidi="ru-RU"/>
        </w:rPr>
        <w:t>Пункт 1.2 Соглашения изложить в следующей редакции:</w:t>
      </w:r>
    </w:p>
    <w:p w:rsidR="007F2E01" w:rsidRPr="007F2E01" w:rsidRDefault="007F2E01" w:rsidP="007F2E01">
      <w:pPr>
        <w:widowControl w:val="0"/>
        <w:tabs>
          <w:tab w:val="left" w:pos="426"/>
          <w:tab w:val="left" w:pos="1170"/>
        </w:tabs>
        <w:jc w:val="both"/>
        <w:rPr>
          <w:sz w:val="28"/>
          <w:szCs w:val="28"/>
          <w:lang w:bidi="ru-RU"/>
        </w:rPr>
      </w:pPr>
      <w:r w:rsidRPr="007F2E01">
        <w:rPr>
          <w:sz w:val="28"/>
          <w:szCs w:val="28"/>
          <w:lang w:bidi="ru-RU"/>
        </w:rPr>
        <w:t>«1.2. Указанные в статье 1.1. настоящего Соглашения полномочия передаются на срок с 1 января 2023 года по 31 декабря 2023 года.».</w:t>
      </w:r>
    </w:p>
    <w:p w:rsidR="007F2E01" w:rsidRPr="007F2E01" w:rsidRDefault="007F2E01" w:rsidP="007F2E01">
      <w:pPr>
        <w:widowControl w:val="0"/>
        <w:tabs>
          <w:tab w:val="left" w:pos="426"/>
          <w:tab w:val="left" w:pos="1170"/>
        </w:tabs>
        <w:jc w:val="both"/>
        <w:rPr>
          <w:sz w:val="28"/>
          <w:szCs w:val="28"/>
        </w:rPr>
      </w:pPr>
      <w:r w:rsidRPr="007F2E01">
        <w:rPr>
          <w:sz w:val="28"/>
          <w:szCs w:val="28"/>
          <w:lang w:bidi="ru-RU"/>
        </w:rPr>
        <w:t>Пункт 3.2. Соглашения изложить в следующей редакции:</w:t>
      </w:r>
    </w:p>
    <w:p w:rsidR="007F2E01" w:rsidRPr="007F2E01" w:rsidRDefault="007F2E01" w:rsidP="007F2E01">
      <w:pPr>
        <w:widowControl w:val="0"/>
        <w:tabs>
          <w:tab w:val="left" w:pos="426"/>
          <w:tab w:val="left" w:pos="1297"/>
        </w:tabs>
        <w:jc w:val="both"/>
        <w:rPr>
          <w:sz w:val="28"/>
          <w:szCs w:val="28"/>
          <w:lang w:bidi="ru-RU"/>
        </w:rPr>
      </w:pPr>
      <w:r w:rsidRPr="007F2E01">
        <w:rPr>
          <w:sz w:val="28"/>
          <w:szCs w:val="28"/>
          <w:lang w:bidi="ru-RU"/>
        </w:rPr>
        <w:t xml:space="preserve">3.2. Объем иных межбюджетных трансфертов, необходимых для осуществления передаваемых полномочий Поселению определяется исходя из протяженности </w:t>
      </w:r>
      <w:proofErr w:type="gramStart"/>
      <w:r w:rsidRPr="007F2E01">
        <w:rPr>
          <w:sz w:val="28"/>
          <w:szCs w:val="28"/>
          <w:lang w:bidi="ru-RU"/>
        </w:rPr>
        <w:t>дорог общего пользования местного значения</w:t>
      </w:r>
      <w:proofErr w:type="gramEnd"/>
      <w:r w:rsidRPr="007F2E01">
        <w:rPr>
          <w:sz w:val="28"/>
          <w:szCs w:val="28"/>
          <w:lang w:bidi="ru-RU"/>
        </w:rPr>
        <w:t xml:space="preserve"> расположенных в границах населённых пунктов сельского поселения и составляет 403 465 рублей. (Приложение №1) </w:t>
      </w:r>
    </w:p>
    <w:p w:rsidR="007F2E01" w:rsidRPr="007F2E01" w:rsidRDefault="007F2E01" w:rsidP="007F2E01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F2E01">
        <w:rPr>
          <w:sz w:val="28"/>
          <w:szCs w:val="28"/>
          <w:lang w:bidi="ru-RU"/>
        </w:rPr>
        <w:t>Пункт 7.1. Соглашения изложить в следующей редакции:</w:t>
      </w:r>
    </w:p>
    <w:p w:rsidR="007F2E01" w:rsidRPr="007F2E01" w:rsidRDefault="007F2E01" w:rsidP="007F2E01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7F2E01">
        <w:rPr>
          <w:sz w:val="28"/>
          <w:szCs w:val="28"/>
          <w:lang w:bidi="ru-RU"/>
        </w:rPr>
        <w:t>«7.1. Настоящее соглашение вступает в силу с момента подписания, но не ранее его утверждения решениями Совета муниципального района</w:t>
      </w:r>
      <w:r w:rsidRPr="007F2E01">
        <w:rPr>
          <w:sz w:val="28"/>
          <w:szCs w:val="28"/>
        </w:rPr>
        <w:t xml:space="preserve"> Федоровский </w:t>
      </w:r>
      <w:r w:rsidRPr="007F2E01">
        <w:rPr>
          <w:sz w:val="28"/>
          <w:szCs w:val="28"/>
          <w:lang w:bidi="ru-RU"/>
        </w:rPr>
        <w:t>район Республики Башкортостан и Совета сельского поселения Покровский сельсовет муниципального района</w:t>
      </w:r>
      <w:r w:rsidRPr="007F2E01">
        <w:rPr>
          <w:sz w:val="28"/>
          <w:szCs w:val="28"/>
        </w:rPr>
        <w:t xml:space="preserve"> Федоровский </w:t>
      </w:r>
      <w:r w:rsidRPr="007F2E01">
        <w:rPr>
          <w:sz w:val="28"/>
          <w:szCs w:val="28"/>
          <w:lang w:bidi="ru-RU"/>
        </w:rPr>
        <w:t>район Республики Башкортостан и действует до полного исполнения Сторонами своих обязательств.».</w:t>
      </w:r>
    </w:p>
    <w:p w:rsidR="007F2E01" w:rsidRPr="007F2E01" w:rsidRDefault="007F2E01" w:rsidP="007F2E01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F2E01">
        <w:rPr>
          <w:sz w:val="28"/>
          <w:szCs w:val="28"/>
          <w:lang w:bidi="ru-RU"/>
        </w:rPr>
        <w:t>Настоящее Дополнительное соглашение подлежит обязательному утверждению решениями Совета муниципального района</w:t>
      </w:r>
      <w:r w:rsidRPr="007F2E01">
        <w:rPr>
          <w:sz w:val="28"/>
          <w:szCs w:val="28"/>
        </w:rPr>
        <w:t xml:space="preserve"> Федоровский </w:t>
      </w:r>
      <w:r w:rsidRPr="007F2E01">
        <w:rPr>
          <w:sz w:val="28"/>
          <w:szCs w:val="28"/>
          <w:lang w:bidi="ru-RU"/>
        </w:rPr>
        <w:t xml:space="preserve">район </w:t>
      </w:r>
      <w:r w:rsidRPr="007F2E01">
        <w:rPr>
          <w:sz w:val="28"/>
          <w:szCs w:val="28"/>
          <w:lang w:bidi="ru-RU"/>
        </w:rPr>
        <w:lastRenderedPageBreak/>
        <w:t>Республики Башкортостан и Совета сельского поселения Покровский сельсовет муниципального района</w:t>
      </w:r>
      <w:r w:rsidRPr="007F2E01">
        <w:rPr>
          <w:sz w:val="28"/>
          <w:szCs w:val="28"/>
        </w:rPr>
        <w:t xml:space="preserve"> Федоровский </w:t>
      </w:r>
      <w:r w:rsidRPr="007F2E01">
        <w:rPr>
          <w:sz w:val="28"/>
          <w:szCs w:val="28"/>
          <w:lang w:bidi="ru-RU"/>
        </w:rPr>
        <w:t>район Республики Башкортостан.</w:t>
      </w:r>
    </w:p>
    <w:p w:rsidR="007F2E01" w:rsidRPr="007F2E01" w:rsidRDefault="007F2E01" w:rsidP="007F2E01">
      <w:pPr>
        <w:widowControl w:val="0"/>
        <w:numPr>
          <w:ilvl w:val="0"/>
          <w:numId w:val="1"/>
        </w:numPr>
        <w:tabs>
          <w:tab w:val="left" w:pos="426"/>
        </w:tabs>
        <w:spacing w:line="307" w:lineRule="exact"/>
        <w:ind w:left="0" w:firstLine="0"/>
        <w:jc w:val="both"/>
        <w:rPr>
          <w:sz w:val="28"/>
          <w:szCs w:val="28"/>
        </w:rPr>
      </w:pPr>
      <w:r w:rsidRPr="007F2E01">
        <w:rPr>
          <w:sz w:val="28"/>
          <w:szCs w:val="28"/>
          <w:lang w:bidi="ru-RU"/>
        </w:rPr>
        <w:t>Настоящее Соглашение составлено в двух экземплярах по одному для каждой из Сторон, которые имеют равную юридическую силу, вступает в силу со дня его утверждения в установленном порядке и являются неотъемлемой частью Соглашения.</w:t>
      </w:r>
    </w:p>
    <w:p w:rsidR="007F2E01" w:rsidRPr="007F2E01" w:rsidRDefault="007F2E01" w:rsidP="007F2E01">
      <w:pPr>
        <w:widowControl w:val="0"/>
        <w:tabs>
          <w:tab w:val="left" w:pos="1112"/>
        </w:tabs>
        <w:spacing w:line="307" w:lineRule="exact"/>
        <w:jc w:val="both"/>
        <w:rPr>
          <w:sz w:val="28"/>
          <w:szCs w:val="28"/>
          <w:lang w:bidi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76"/>
        <w:gridCol w:w="4719"/>
      </w:tblGrid>
      <w:tr w:rsidR="007F2E01" w:rsidRPr="007F2E01" w:rsidTr="007F2E01">
        <w:tc>
          <w:tcPr>
            <w:tcW w:w="4589" w:type="dxa"/>
          </w:tcPr>
          <w:p w:rsidR="007F2E01" w:rsidRPr="007F2E01" w:rsidRDefault="007F2E01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  <w:r w:rsidRPr="007F2E01">
              <w:rPr>
                <w:sz w:val="28"/>
                <w:szCs w:val="28"/>
              </w:rPr>
              <w:t>Совет муниципального района Федоровский район Республики Башкортостан</w:t>
            </w:r>
          </w:p>
          <w:p w:rsidR="007F2E01" w:rsidRPr="007F2E01" w:rsidRDefault="007F2E01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</w:p>
          <w:p w:rsidR="007F2E01" w:rsidRPr="007F2E01" w:rsidRDefault="007F2E01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</w:p>
          <w:p w:rsidR="007F2E01" w:rsidRPr="007F2E01" w:rsidRDefault="007F2E01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  <w:r w:rsidRPr="007F2E01">
              <w:rPr>
                <w:sz w:val="28"/>
                <w:szCs w:val="28"/>
              </w:rPr>
              <w:t>Председатель Совета муниципального района Федоровский район Республики Башкортостан</w:t>
            </w:r>
          </w:p>
          <w:p w:rsidR="007F2E01" w:rsidRPr="007F2E01" w:rsidRDefault="007F2E01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</w:p>
          <w:p w:rsidR="007F2E01" w:rsidRPr="007F2E01" w:rsidRDefault="007F2E01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</w:p>
          <w:p w:rsidR="007F2E01" w:rsidRPr="007F2E01" w:rsidRDefault="007F2E01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  <w:r w:rsidRPr="007F2E01">
              <w:rPr>
                <w:sz w:val="28"/>
                <w:szCs w:val="28"/>
              </w:rPr>
              <w:t>_________    К.Н. Морозов</w:t>
            </w:r>
          </w:p>
          <w:p w:rsidR="007F2E01" w:rsidRPr="007F2E01" w:rsidRDefault="007F2E01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  <w:proofErr w:type="spellStart"/>
            <w:r w:rsidRPr="007F2E01">
              <w:rPr>
                <w:sz w:val="28"/>
                <w:szCs w:val="28"/>
              </w:rPr>
              <w:t>м.п</w:t>
            </w:r>
            <w:proofErr w:type="spellEnd"/>
            <w:r w:rsidRPr="007F2E01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:rsidR="007F2E01" w:rsidRPr="007F2E01" w:rsidRDefault="007F2E01">
            <w:pPr>
              <w:widowControl w:val="0"/>
              <w:spacing w:line="307" w:lineRule="exact"/>
              <w:ind w:left="483"/>
              <w:rPr>
                <w:sz w:val="28"/>
                <w:szCs w:val="28"/>
              </w:rPr>
            </w:pPr>
            <w:r w:rsidRPr="007F2E01">
              <w:rPr>
                <w:sz w:val="28"/>
                <w:szCs w:val="28"/>
              </w:rPr>
              <w:t xml:space="preserve">Совет </w:t>
            </w:r>
            <w:r w:rsidRPr="007F2E01">
              <w:rPr>
                <w:sz w:val="28"/>
                <w:szCs w:val="28"/>
                <w:lang w:bidi="ru-RU"/>
              </w:rPr>
              <w:t>сельского поселения Покровский сельсовет муниципального района</w:t>
            </w:r>
            <w:r w:rsidRPr="007F2E01">
              <w:rPr>
                <w:sz w:val="28"/>
                <w:szCs w:val="28"/>
              </w:rPr>
              <w:t xml:space="preserve"> Федоровский </w:t>
            </w:r>
            <w:r w:rsidRPr="007F2E01">
              <w:rPr>
                <w:sz w:val="28"/>
                <w:szCs w:val="28"/>
                <w:lang w:bidi="ru-RU"/>
              </w:rPr>
              <w:t xml:space="preserve">район Республики Башкортостан </w:t>
            </w:r>
          </w:p>
          <w:p w:rsidR="007F2E01" w:rsidRPr="007F2E01" w:rsidRDefault="007F2E01">
            <w:pPr>
              <w:widowControl w:val="0"/>
              <w:spacing w:line="307" w:lineRule="exact"/>
              <w:ind w:left="483"/>
              <w:rPr>
                <w:sz w:val="28"/>
                <w:szCs w:val="28"/>
              </w:rPr>
            </w:pPr>
          </w:p>
          <w:p w:rsidR="007F2E01" w:rsidRPr="007F2E01" w:rsidRDefault="007F2E01">
            <w:pPr>
              <w:widowControl w:val="0"/>
              <w:spacing w:line="307" w:lineRule="exact"/>
              <w:ind w:left="483"/>
              <w:rPr>
                <w:sz w:val="28"/>
                <w:szCs w:val="28"/>
              </w:rPr>
            </w:pPr>
            <w:r w:rsidRPr="007F2E01">
              <w:rPr>
                <w:sz w:val="28"/>
                <w:szCs w:val="28"/>
              </w:rPr>
              <w:t xml:space="preserve">Глава </w:t>
            </w:r>
            <w:r w:rsidRPr="007F2E01">
              <w:rPr>
                <w:sz w:val="28"/>
                <w:szCs w:val="28"/>
                <w:lang w:bidi="ru-RU"/>
              </w:rPr>
              <w:t>сельского поселения Покровский сельсовет муниципального района</w:t>
            </w:r>
            <w:r w:rsidRPr="007F2E01">
              <w:rPr>
                <w:sz w:val="28"/>
                <w:szCs w:val="28"/>
              </w:rPr>
              <w:t xml:space="preserve"> Федоровский </w:t>
            </w:r>
            <w:r w:rsidRPr="007F2E01">
              <w:rPr>
                <w:sz w:val="28"/>
                <w:szCs w:val="28"/>
                <w:lang w:bidi="ru-RU"/>
              </w:rPr>
              <w:t>район Республики Башкортостан</w:t>
            </w:r>
          </w:p>
          <w:p w:rsidR="007F2E01" w:rsidRPr="007F2E01" w:rsidRDefault="007F2E01">
            <w:pPr>
              <w:widowControl w:val="0"/>
              <w:spacing w:line="307" w:lineRule="exact"/>
              <w:ind w:left="483"/>
              <w:rPr>
                <w:sz w:val="28"/>
                <w:szCs w:val="28"/>
              </w:rPr>
            </w:pPr>
          </w:p>
          <w:p w:rsidR="007F2E01" w:rsidRPr="007F2E01" w:rsidRDefault="007F2E01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  <w:r w:rsidRPr="007F2E01">
              <w:rPr>
                <w:sz w:val="28"/>
                <w:szCs w:val="28"/>
              </w:rPr>
              <w:t xml:space="preserve">        ___________</w:t>
            </w:r>
            <w:proofErr w:type="spellStart"/>
            <w:r w:rsidRPr="007F2E01">
              <w:rPr>
                <w:sz w:val="28"/>
                <w:szCs w:val="28"/>
              </w:rPr>
              <w:t>И.А.Акимова</w:t>
            </w:r>
            <w:proofErr w:type="spellEnd"/>
          </w:p>
          <w:p w:rsidR="007F2E01" w:rsidRPr="007F2E01" w:rsidRDefault="007F2E01">
            <w:pPr>
              <w:widowControl w:val="0"/>
              <w:spacing w:line="307" w:lineRule="exact"/>
              <w:ind w:left="483"/>
              <w:rPr>
                <w:sz w:val="28"/>
                <w:szCs w:val="28"/>
              </w:rPr>
            </w:pPr>
            <w:proofErr w:type="spellStart"/>
            <w:r w:rsidRPr="007F2E01">
              <w:rPr>
                <w:sz w:val="28"/>
                <w:szCs w:val="28"/>
              </w:rPr>
              <w:t>м.п</w:t>
            </w:r>
            <w:proofErr w:type="spellEnd"/>
            <w:r w:rsidRPr="007F2E01">
              <w:rPr>
                <w:sz w:val="28"/>
                <w:szCs w:val="28"/>
              </w:rPr>
              <w:t>.</w:t>
            </w:r>
          </w:p>
        </w:tc>
      </w:tr>
    </w:tbl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  <w:r w:rsidRPr="007F2E0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P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Приложение №1 к дополнительному </w:t>
      </w:r>
    </w:p>
    <w:p w:rsidR="007F2E01" w:rsidRDefault="007F2E01" w:rsidP="007F2E01">
      <w:pPr>
        <w:pStyle w:val="40"/>
        <w:shd w:val="clear" w:color="auto" w:fill="auto"/>
        <w:spacing w:line="240" w:lineRule="auto"/>
        <w:ind w:firstLine="567"/>
        <w:jc w:val="lef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                                                      </w:t>
      </w:r>
      <w:r>
        <w:rPr>
          <w:rFonts w:eastAsia="Calibri"/>
          <w:b w:val="0"/>
          <w:sz w:val="28"/>
          <w:szCs w:val="28"/>
        </w:rPr>
        <w:t>Соглашению от</w:t>
      </w:r>
      <w:r>
        <w:rPr>
          <w:rFonts w:eastAsia="Calibri"/>
          <w:sz w:val="28"/>
          <w:szCs w:val="28"/>
        </w:rPr>
        <w:t xml:space="preserve"> </w:t>
      </w:r>
      <w:r>
        <w:rPr>
          <w:b w:val="0"/>
          <w:sz w:val="28"/>
          <w:szCs w:val="28"/>
          <w:lang w:bidi="ru-RU"/>
        </w:rPr>
        <w:t>«30</w:t>
      </w:r>
      <w:r>
        <w:rPr>
          <w:b w:val="0"/>
          <w:sz w:val="28"/>
          <w:szCs w:val="28"/>
          <w:lang w:bidi="ru-RU"/>
        </w:rPr>
        <w:t>» ноября 2022 года</w:t>
      </w: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Порядок распределения средств на содержание автомобильных дорог в границах населённых пунктов </w:t>
      </w:r>
    </w:p>
    <w:p w:rsidR="007F2E01" w:rsidRDefault="007F2E01" w:rsidP="007F2E0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Покровский сельсовет</w:t>
      </w:r>
    </w:p>
    <w:p w:rsidR="007F2E01" w:rsidRDefault="007F2E01" w:rsidP="007F2E01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434"/>
        <w:gridCol w:w="2131"/>
        <w:gridCol w:w="2162"/>
        <w:gridCol w:w="1757"/>
      </w:tblGrid>
      <w:tr w:rsidR="007F2E01" w:rsidTr="007F2E0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населённого пункта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улиц населённого пункта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Общая протяжённость улиц, км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Размер средств на содержание улиц,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F2E01" w:rsidTr="007F2E0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 Покровка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Школьная</w:t>
            </w:r>
          </w:p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Молодёжная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155,0</w:t>
            </w:r>
          </w:p>
        </w:tc>
      </w:tr>
      <w:tr w:rsidR="007F2E01" w:rsidTr="007F2E0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д. Гороховка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Центральная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99,2</w:t>
            </w:r>
          </w:p>
        </w:tc>
      </w:tr>
      <w:tr w:rsidR="007F2E01" w:rsidTr="007F2E01">
        <w:trPr>
          <w:trHeight w:val="4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Calibri"/>
                <w:sz w:val="28"/>
                <w:szCs w:val="28"/>
              </w:rPr>
              <w:t>Ильиновка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Центральная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46.5</w:t>
            </w:r>
          </w:p>
        </w:tc>
      </w:tr>
      <w:tr w:rsidR="007F2E01" w:rsidTr="007F2E0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 Новониколаевка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Центральная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0,725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22,475</w:t>
            </w:r>
          </w:p>
        </w:tc>
      </w:tr>
      <w:tr w:rsidR="007F2E01" w:rsidTr="007F2E0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 Старониколаевка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Центральная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1,09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33,79</w:t>
            </w:r>
          </w:p>
        </w:tc>
      </w:tr>
      <w:tr w:rsidR="007F2E01" w:rsidTr="007F2E0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 Русский Сухой Изяк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Центральная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46,5</w:t>
            </w:r>
          </w:p>
        </w:tc>
      </w:tr>
      <w:tr w:rsidR="007F2E01" w:rsidTr="007F2E0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 Татарский Сухой Изяк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Центральная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1,737/0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2E01" w:rsidTr="007F2E0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01" w:rsidRDefault="007F2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14,752/13,015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1" w:rsidRDefault="007F2E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403,465</w:t>
            </w:r>
          </w:p>
        </w:tc>
      </w:tr>
    </w:tbl>
    <w:p w:rsidR="007F2E01" w:rsidRDefault="007F2E01" w:rsidP="007F2E01">
      <w:pPr>
        <w:rPr>
          <w:rFonts w:eastAsia="Calibri"/>
          <w:sz w:val="28"/>
          <w:szCs w:val="28"/>
          <w:lang w:eastAsia="en-US"/>
        </w:rPr>
      </w:pPr>
    </w:p>
    <w:p w:rsidR="007F2E01" w:rsidRDefault="007F2E01" w:rsidP="007F2E01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Обоснование уменьшения протяжённости улиц в границах населённых пунктов:</w:t>
      </w:r>
    </w:p>
    <w:p w:rsidR="007F2E01" w:rsidRDefault="007F2E01" w:rsidP="007F2E0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д.Татарский Сухой Изяк </w:t>
      </w:r>
      <w:proofErr w:type="spellStart"/>
      <w:r>
        <w:rPr>
          <w:rFonts w:eastAsia="Calibri"/>
          <w:sz w:val="28"/>
          <w:szCs w:val="28"/>
          <w:lang w:eastAsia="en-US"/>
        </w:rPr>
        <w:t>ул.Центральная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1737 </w:t>
      </w:r>
      <w:proofErr w:type="spellStart"/>
      <w:r>
        <w:rPr>
          <w:rFonts w:eastAsia="Calibri"/>
          <w:sz w:val="28"/>
          <w:szCs w:val="28"/>
          <w:lang w:eastAsia="en-US"/>
        </w:rPr>
        <w:t>м.п</w:t>
      </w:r>
      <w:proofErr w:type="spellEnd"/>
      <w:r>
        <w:rPr>
          <w:rFonts w:eastAsia="Calibri"/>
          <w:sz w:val="28"/>
          <w:szCs w:val="28"/>
          <w:lang w:eastAsia="en-US"/>
        </w:rPr>
        <w:t>. находится под а/</w:t>
      </w:r>
      <w:proofErr w:type="gramStart"/>
      <w:r>
        <w:rPr>
          <w:rFonts w:eastAsia="Calibri"/>
          <w:sz w:val="28"/>
          <w:szCs w:val="28"/>
          <w:lang w:eastAsia="en-US"/>
        </w:rPr>
        <w:t>д  «</w:t>
      </w:r>
      <w:proofErr w:type="gramEnd"/>
      <w:r>
        <w:rPr>
          <w:rFonts w:eastAsia="Calibri"/>
          <w:sz w:val="28"/>
          <w:szCs w:val="28"/>
          <w:lang w:eastAsia="en-US"/>
        </w:rPr>
        <w:t xml:space="preserve">подъезд к </w:t>
      </w:r>
      <w:proofErr w:type="spellStart"/>
      <w:r>
        <w:rPr>
          <w:rFonts w:eastAsia="Calibri"/>
          <w:sz w:val="28"/>
          <w:szCs w:val="28"/>
          <w:lang w:eastAsia="en-US"/>
        </w:rPr>
        <w:t>д.Русский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Сухой Изяк»</w:t>
      </w:r>
    </w:p>
    <w:p w:rsidR="007F2E01" w:rsidRDefault="007F2E01" w:rsidP="007F2E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FF6" w:rsidRDefault="005F2FF6"/>
    <w:sectPr w:rsidR="005F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32FD"/>
    <w:multiLevelType w:val="hybridMultilevel"/>
    <w:tmpl w:val="804076A6"/>
    <w:lvl w:ilvl="0" w:tplc="DDB60B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CD"/>
    <w:rsid w:val="005049CD"/>
    <w:rsid w:val="005F2FF6"/>
    <w:rsid w:val="007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2AA0-9635-49FB-9D56-AAA23AA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0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qFormat/>
    <w:rsid w:val="007F2E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7F2E0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F2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2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7F2E0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2E01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 + Полужирный"/>
    <w:rsid w:val="007F2E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2022-12-02T11:44:00Z</dcterms:created>
  <dcterms:modified xsi:type="dcterms:W3CDTF">2022-12-02T11:51:00Z</dcterms:modified>
</cp:coreProperties>
</file>